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cs="Times New Roman"/>
          <w:b/>
          <w:b/>
          <w:bCs/>
          <w:sz w:val="18"/>
          <w:szCs w:val="18"/>
        </w:rPr>
      </w:pPr>
      <w:r>
        <w:rPr>
          <w:rFonts w:cs="Times New Roman" w:ascii="Times New Roman" w:hAnsi="Times New Roman"/>
          <w:b/>
          <w:bCs/>
          <w:sz w:val="18"/>
          <w:szCs w:val="18"/>
        </w:rPr>
        <w:t>ДОГОВОР</w:t>
      </w:r>
    </w:p>
    <w:p>
      <w:pPr>
        <w:pStyle w:val="Normal"/>
        <w:numPr>
          <w:ilvl w:val="0"/>
          <w:numId w:val="0"/>
        </w:numPr>
        <w:outlineLvl w:val="0"/>
        <w:rPr>
          <w:rFonts w:ascii="Times New Roman" w:hAnsi="Times New Roman" w:cs="Times New Roman"/>
          <w:b/>
          <w:b/>
          <w:bCs/>
          <w:sz w:val="18"/>
          <w:szCs w:val="18"/>
        </w:rPr>
      </w:pPr>
      <w:r>
        <w:rPr>
          <w:rFonts w:cs="Times New Roman" w:ascii="Times New Roman" w:hAnsi="Times New Roman"/>
          <w:b/>
          <w:bCs/>
          <w:sz w:val="18"/>
          <w:szCs w:val="18"/>
        </w:rPr>
        <w:t xml:space="preserve">об </w:t>
      </w:r>
      <w:r>
        <w:rPr>
          <w:rFonts w:cs="Times New Roman" w:ascii="Times New Roman" w:hAnsi="Times New Roman"/>
          <w:b/>
          <w:sz w:val="18"/>
          <w:szCs w:val="18"/>
        </w:rPr>
        <w:t>оказании платных дополнительных</w:t>
      </w:r>
      <w:r>
        <w:rPr>
          <w:rFonts w:cs="Times New Roman" w:ascii="Times New Roman" w:hAnsi="Times New Roman"/>
          <w:b/>
          <w:bCs/>
          <w:sz w:val="18"/>
          <w:szCs w:val="18"/>
        </w:rPr>
        <w:t xml:space="preserve"> образовательных услуг муниципальным</w:t>
      </w:r>
      <w:r>
        <w:rPr>
          <w:rFonts w:cs="Times New Roman" w:ascii="Times New Roman" w:hAnsi="Times New Roman"/>
          <w:b/>
          <w:sz w:val="18"/>
          <w:szCs w:val="18"/>
        </w:rPr>
        <w:t xml:space="preserve"> общеобразовательным бюджетным учреждением средней общеобразовательной школой № 34  муниципального образования Кореновский район</w:t>
      </w:r>
      <w:r>
        <w:rPr>
          <w:rFonts w:cs="Times New Roman" w:ascii="Times New Roman" w:hAnsi="Times New Roman"/>
          <w:b/>
          <w:bCs/>
          <w:sz w:val="18"/>
          <w:szCs w:val="18"/>
        </w:rPr>
        <w:br/>
      </w:r>
    </w:p>
    <w:p>
      <w:pPr>
        <w:pStyle w:val="TextBody"/>
        <w:suppressAutoHyphens w:val="true"/>
        <w:rPr/>
      </w:pPr>
      <w:r>
        <w:rPr>
          <w:rFonts w:cs="Times New Roman" w:ascii="Times New Roman" w:hAnsi="Times New Roman"/>
          <w:sz w:val="18"/>
          <w:szCs w:val="18"/>
        </w:rPr>
        <w:t>х. Журавский                                                                                                                                                                 "___" __________ ________г.</w:t>
      </w:r>
    </w:p>
    <w:p>
      <w:pPr>
        <w:pStyle w:val="Normal"/>
        <w:suppressAutoHyphens w:val="true"/>
        <w:ind w:firstLine="567"/>
        <w:jc w:val="both"/>
        <w:rPr>
          <w:rFonts w:ascii="Times New Roman" w:hAnsi="Times New Roman" w:cs="Times New Roman"/>
          <w:b/>
          <w:b/>
          <w:sz w:val="18"/>
          <w:szCs w:val="18"/>
        </w:rPr>
      </w:pPr>
      <w:r>
        <w:rPr>
          <w:rFonts w:cs="Times New Roman" w:ascii="Times New Roman" w:hAnsi="Times New Roman"/>
          <w:b/>
          <w:sz w:val="18"/>
          <w:szCs w:val="18"/>
        </w:rPr>
      </w:r>
    </w:p>
    <w:p>
      <w:pPr>
        <w:pStyle w:val="Normal"/>
        <w:suppressAutoHyphens w:val="true"/>
        <w:ind w:firstLine="567"/>
        <w:jc w:val="both"/>
        <w:rPr/>
      </w:pPr>
      <w:r>
        <w:rPr>
          <w:rFonts w:cs="Times New Roman" w:ascii="Times New Roman" w:hAnsi="Times New Roman"/>
          <w:b/>
          <w:sz w:val="18"/>
          <w:szCs w:val="18"/>
        </w:rPr>
        <w:t>Муниципальное общеобразовательное бюджетное учреждение средняя общеобразовательная школа № 34  муниципального образования Кореновский район</w:t>
      </w:r>
      <w:r>
        <w:rPr>
          <w:rFonts w:cs="Times New Roman" w:ascii="Times New Roman" w:hAnsi="Times New Roman"/>
          <w:sz w:val="18"/>
          <w:szCs w:val="18"/>
        </w:rPr>
        <w:t>, именуемое в дальнейшем «Исполнитель» на основании лицензии 23 Л01 № 0002257, выданной  Министерством  образования и науки Краснодарского края на срок  бессрочно от 09.04.2013, и свидетельства о государственной аккредитации  ОП 021793 № 01761, выданного Министерством образования и науки Краснодарского края на срок  с  "24"  мая_2011 г.  до  "24" мая_2023 г. ,  в лице директора Мозер Натальи Владимировны, действующего на основанииустава, с одной стороны, и___________________________________________________________________________________ ____</w:t>
      </w:r>
    </w:p>
    <w:p>
      <w:pPr>
        <w:pStyle w:val="Normal"/>
        <w:suppressAutoHyphens w:val="true"/>
        <w:jc w:val="center"/>
        <w:rPr>
          <w:rFonts w:ascii="Times New Roman" w:hAnsi="Times New Roman" w:cs="Times New Roman"/>
          <w:sz w:val="16"/>
          <w:szCs w:val="16"/>
        </w:rPr>
      </w:pPr>
      <w:r>
        <w:rPr>
          <w:rFonts w:cs="Times New Roman" w:ascii="Times New Roman" w:hAnsi="Times New Roman"/>
          <w:sz w:val="16"/>
          <w:szCs w:val="16"/>
        </w:rPr>
        <w:t>(фамилия, имя, отчество и статус законного представителя несовершеннолетнего-мать, отец, опекун, попечитель, уполномоченный представитель органа</w:t>
      </w:r>
    </w:p>
    <w:p>
      <w:pPr>
        <w:pStyle w:val="Normal"/>
        <w:suppressAutoHyphens w:val="true"/>
        <w:jc w:val="center"/>
        <w:rPr>
          <w:rFonts w:ascii="Times New Roman" w:hAnsi="Times New Roman" w:cs="Times New Roman"/>
          <w:sz w:val="16"/>
          <w:szCs w:val="16"/>
        </w:rPr>
      </w:pPr>
      <w:r>
        <w:rPr>
          <w:rFonts w:cs="Times New Roman" w:ascii="Times New Roman" w:hAnsi="Times New Roman"/>
          <w:sz w:val="16"/>
          <w:szCs w:val="16"/>
        </w:rPr>
        <w:t>опеки и попечительства или учреждение социальной защиты, в котором находится нуждающийся в опеке или попечительстве несовершеннолетний,</w:t>
      </w:r>
    </w:p>
    <w:p>
      <w:pPr>
        <w:pStyle w:val="Normal"/>
        <w:suppressAutoHyphens w:val="true"/>
        <w:rPr>
          <w:rFonts w:ascii="Times New Roman" w:hAnsi="Times New Roman" w:cs="Times New Roman"/>
          <w:sz w:val="18"/>
          <w:szCs w:val="18"/>
        </w:rPr>
      </w:pPr>
      <w:r>
        <w:rPr>
          <w:rFonts w:cs="Times New Roman" w:ascii="Times New Roman" w:hAnsi="Times New Roman"/>
          <w:sz w:val="16"/>
          <w:szCs w:val="16"/>
        </w:rPr>
        <w:t>либо лица, действующего на основании  доверенности, выданной законным представителем),</w:t>
      </w:r>
      <w:r>
        <w:rPr>
          <w:rFonts w:cs="Times New Roman" w:ascii="Times New Roman" w:hAnsi="Times New Roman"/>
          <w:sz w:val="18"/>
          <w:szCs w:val="18"/>
        </w:rPr>
        <w:t>именуемоев дальнейшем  «Заказчик» и  ______________________________________________________________________________________________________________________</w:t>
      </w:r>
    </w:p>
    <w:p>
      <w:pPr>
        <w:pStyle w:val="Normal"/>
        <w:suppressAutoHyphens w:val="true"/>
        <w:jc w:val="center"/>
        <w:rPr/>
      </w:pPr>
      <w:r>
        <w:rPr>
          <w:rFonts w:cs="Times New Roman" w:ascii="Times New Roman" w:hAnsi="Times New Roman"/>
          <w:sz w:val="16"/>
          <w:szCs w:val="16"/>
        </w:rPr>
        <w:t>                                                                                                        </w:t>
      </w:r>
      <w:r>
        <w:rPr>
          <w:rFonts w:cs="Times New Roman" w:ascii="Times New Roman" w:hAnsi="Times New Roman"/>
          <w:sz w:val="16"/>
          <w:szCs w:val="16"/>
        </w:rPr>
        <w:t>фамилия, имя, отчество несовершеннолетнего</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именуемое в дальнейшем «Обучающийся», с другой  стороны, заключили  в соответствии с Гражданским кодексом Российской Федерации, Законами Российской Федерации «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 Об утверждении Правил оказания платных образовательных услуг» от 15 августа 2013 г. № 706,   настоящий договор о нижеследующем:</w:t>
      </w:r>
    </w:p>
    <w:p>
      <w:pPr>
        <w:pStyle w:val="Normal"/>
        <w:suppressAutoHyphens w:val="true"/>
        <w:jc w:val="center"/>
        <w:rPr>
          <w:rFonts w:ascii="Times New Roman" w:hAnsi="Times New Roman" w:cs="Times New Roman"/>
          <w:b/>
          <w:b/>
          <w:sz w:val="18"/>
          <w:szCs w:val="18"/>
        </w:rPr>
      </w:pPr>
      <w:r>
        <w:rPr>
          <w:rFonts w:cs="Times New Roman" w:ascii="Times New Roman" w:hAnsi="Times New Roman"/>
          <w:b/>
          <w:sz w:val="18"/>
          <w:szCs w:val="18"/>
        </w:rPr>
        <w:t>1. Предмет договора</w:t>
      </w:r>
    </w:p>
    <w:p>
      <w:pPr>
        <w:pStyle w:val="Normal"/>
        <w:suppressAutoHyphens w:val="true"/>
        <w:rPr/>
      </w:pPr>
      <w:r>
        <w:rPr>
          <w:rFonts w:cs="Times New Roman" w:ascii="Times New Roman" w:hAnsi="Times New Roman"/>
          <w:sz w:val="18"/>
          <w:szCs w:val="18"/>
        </w:rPr>
        <w:t>1.1. Исполнитель предоставляет, а Заказчик оплачивает дополнительные образовательные услуги:   «</w:t>
      </w:r>
      <w:r>
        <w:rPr>
          <w:rFonts w:cs="Times New Roman" w:ascii="Times New Roman" w:hAnsi="Times New Roman"/>
          <w:sz w:val="18"/>
          <w:szCs w:val="18"/>
        </w:rPr>
        <w:t>Углубленное изучение английского языка</w:t>
      </w:r>
      <w:r>
        <w:rPr>
          <w:rFonts w:cs="Times New Roman" w:ascii="Times New Roman" w:hAnsi="Times New Roman"/>
          <w:sz w:val="18"/>
          <w:szCs w:val="18"/>
        </w:rPr>
        <w:t>»</w:t>
      </w:r>
    </w:p>
    <w:p>
      <w:pPr>
        <w:pStyle w:val="Normal"/>
        <w:suppressAutoHyphens w:val="true"/>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(указать вид, уровень, направленность образовательной программы)</w:t>
      </w:r>
    </w:p>
    <w:p>
      <w:pPr>
        <w:pStyle w:val="Normal"/>
        <w:suppressAutoHyphens w:val="true"/>
        <w:jc w:val="both"/>
        <w:rPr>
          <w:rFonts w:ascii="Times New Roman" w:hAnsi="Times New Roman" w:cs="Times New Roman"/>
          <w:i/>
          <w:i/>
          <w:sz w:val="18"/>
          <w:szCs w:val="18"/>
        </w:rPr>
      </w:pPr>
      <w:r>
        <w:rPr>
          <w:rFonts w:cs="Times New Roman" w:ascii="Times New Roman" w:hAnsi="Times New Roman"/>
          <w:sz w:val="18"/>
          <w:szCs w:val="18"/>
        </w:rPr>
        <w:t xml:space="preserve">1.2. Форма предоставления образовательных услуг: </w:t>
      </w:r>
      <w:r>
        <w:rPr>
          <w:rFonts w:cs="Times New Roman" w:ascii="Times New Roman" w:hAnsi="Times New Roman"/>
          <w:i/>
          <w:sz w:val="18"/>
          <w:szCs w:val="18"/>
        </w:rPr>
        <w:t>индивидуальная/, групповая</w:t>
      </w:r>
    </w:p>
    <w:p>
      <w:pPr>
        <w:pStyle w:val="Normal"/>
        <w:suppressAutoHyphens w:val="true"/>
        <w:jc w:val="both"/>
        <w:rPr>
          <w:rFonts w:ascii="Times New Roman" w:hAnsi="Times New Roman" w:cs="Times New Roman"/>
          <w:b/>
          <w:b/>
          <w:sz w:val="18"/>
          <w:szCs w:val="18"/>
        </w:rPr>
      </w:pPr>
      <w:r>
        <w:rPr>
          <w:rFonts w:cs="Times New Roman" w:ascii="Times New Roman" w:hAnsi="Times New Roman"/>
          <w:sz w:val="18"/>
          <w:szCs w:val="18"/>
        </w:rPr>
        <w:t>1.3. Срок обучения в соответствии с программой  составляет</w:t>
      </w:r>
      <w:r>
        <w:rPr>
          <w:rFonts w:cs="Times New Roman" w:ascii="Times New Roman" w:hAnsi="Times New Roman"/>
          <w:b/>
          <w:sz w:val="18"/>
          <w:szCs w:val="18"/>
        </w:rPr>
        <w:t xml:space="preserve"> _______________________________</w:t>
      </w:r>
      <w:r>
        <w:rPr>
          <w:rFonts w:cs="Times New Roman" w:ascii="Times New Roman" w:hAnsi="Times New Roman"/>
          <w:sz w:val="18"/>
          <w:szCs w:val="18"/>
        </w:rPr>
        <w:t>.</w:t>
      </w:r>
    </w:p>
    <w:p>
      <w:pPr>
        <w:pStyle w:val="Normal"/>
        <w:suppressAutoHyphens w:val="true"/>
        <w:jc w:val="both"/>
        <w:rPr>
          <w:rFonts w:ascii="Times New Roman" w:hAnsi="Times New Roman" w:cs="Times New Roman"/>
          <w:b/>
          <w:b/>
          <w:sz w:val="18"/>
          <w:szCs w:val="18"/>
        </w:rPr>
      </w:pPr>
      <w:r>
        <w:rPr>
          <w:rFonts w:cs="Times New Roman" w:ascii="Times New Roman" w:hAnsi="Times New Roman"/>
          <w:sz w:val="18"/>
          <w:szCs w:val="18"/>
        </w:rPr>
        <w:t>1.4. Прямой исполнитель услуги</w:t>
      </w:r>
      <w:r>
        <w:rPr>
          <w:rFonts w:cs="Times New Roman" w:ascii="Times New Roman" w:hAnsi="Times New Roman"/>
          <w:b/>
          <w:sz w:val="18"/>
          <w:szCs w:val="18"/>
        </w:rPr>
        <w:t>____________________________________________________________________________________.</w:t>
      </w:r>
    </w:p>
    <w:p>
      <w:pPr>
        <w:pStyle w:val="Normal"/>
        <w:suppressAutoHyphens w:val="true"/>
        <w:ind w:firstLine="72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(Ф.И.О. учителя, педагога, иное)</w:t>
      </w:r>
    </w:p>
    <w:p>
      <w:pPr>
        <w:pStyle w:val="Normal"/>
        <w:suppressAutoHyphens w:val="true"/>
        <w:jc w:val="both"/>
        <w:rPr>
          <w:rFonts w:ascii="Times New Roman" w:hAnsi="Times New Roman" w:cs="Times New Roman"/>
          <w:b/>
          <w:b/>
          <w:sz w:val="18"/>
          <w:szCs w:val="18"/>
        </w:rPr>
      </w:pPr>
      <w:r>
        <w:rPr>
          <w:rFonts w:cs="Times New Roman" w:ascii="Times New Roman" w:hAnsi="Times New Roman"/>
          <w:b/>
          <w:sz w:val="18"/>
          <w:szCs w:val="18"/>
        </w:rPr>
        <w:t>2. Обязанности Исполнителя</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Исполнитель обязан:</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соответственно произвести перерасчёт стоимости оказываемых образовательных услуг (при наличии подтверждающих документов, фактов уважительной причины).</w:t>
      </w:r>
    </w:p>
    <w:p>
      <w:pPr>
        <w:pStyle w:val="Normal"/>
        <w:suppressAutoHyphens w:val="true"/>
        <w:jc w:val="both"/>
        <w:rPr/>
      </w:pPr>
      <w:r>
        <w:rPr>
          <w:rFonts w:cs="Times New Roman" w:ascii="Times New Roman" w:hAnsi="Times New Roman"/>
          <w:sz w:val="18"/>
          <w:szCs w:val="18"/>
        </w:rPr>
        <w:t xml:space="preserve"> </w:t>
      </w:r>
      <w:r>
        <w:rPr>
          <w:rFonts w:cs="Times New Roman" w:ascii="Times New Roman" w:hAnsi="Times New Roman"/>
          <w:sz w:val="18"/>
          <w:szCs w:val="18"/>
        </w:rPr>
        <w:t>2.5. Уведомить Заказчика о нецелесообразности оказания Обучающимся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pPr>
        <w:pStyle w:val="Normal"/>
        <w:suppressAutoHyphens w:val="true"/>
        <w:jc w:val="both"/>
        <w:rPr>
          <w:rFonts w:ascii="Times New Roman" w:hAnsi="Times New Roman" w:cs="Times New Roman"/>
          <w:b/>
          <w:b/>
          <w:sz w:val="18"/>
          <w:szCs w:val="18"/>
        </w:rPr>
      </w:pPr>
      <w:r>
        <w:rPr>
          <w:rFonts w:cs="Times New Roman" w:ascii="Times New Roman" w:hAnsi="Times New Roman"/>
          <w:b/>
          <w:sz w:val="18"/>
          <w:szCs w:val="18"/>
        </w:rPr>
        <w:t>3. Обязанности Заказчика</w:t>
      </w:r>
    </w:p>
    <w:p>
      <w:pPr>
        <w:pStyle w:val="Normal"/>
        <w:suppressAutoHyphens w:val="true"/>
        <w:rPr>
          <w:rFonts w:ascii="Times New Roman" w:hAnsi="Times New Roman" w:cs="Times New Roman"/>
          <w:sz w:val="18"/>
          <w:szCs w:val="18"/>
        </w:rPr>
      </w:pPr>
      <w:r>
        <w:rPr>
          <w:rFonts w:cs="Times New Roman" w:ascii="Times New Roman" w:hAnsi="Times New Roman"/>
          <w:sz w:val="18"/>
          <w:szCs w:val="18"/>
        </w:rPr>
        <w:t>3.1. Своевременно вносить плату за предоставленные услуги, указанные в разделе 1 настоящего договора.</w:t>
      </w:r>
    </w:p>
    <w:p>
      <w:pPr>
        <w:pStyle w:val="Normal"/>
        <w:suppressAutoHyphens w:val="true"/>
        <w:rPr/>
      </w:pPr>
      <w:r>
        <w:rPr>
          <w:rFonts w:cs="Times New Roman" w:ascii="Times New Roman" w:hAnsi="Times New Roman"/>
          <w:sz w:val="18"/>
          <w:szCs w:val="18"/>
        </w:rPr>
        <w:t>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pPr>
        <w:pStyle w:val="Normal"/>
        <w:suppressAutoHyphens w:val="true"/>
        <w:rPr>
          <w:rFonts w:ascii="Times New Roman" w:hAnsi="Times New Roman" w:cs="Times New Roman"/>
          <w:sz w:val="18"/>
          <w:szCs w:val="18"/>
        </w:rPr>
      </w:pPr>
      <w:r>
        <w:rPr>
          <w:rFonts w:cs="Times New Roman" w:ascii="Times New Roman" w:hAnsi="Times New Roman"/>
          <w:sz w:val="18"/>
          <w:szCs w:val="18"/>
        </w:rPr>
        <w:t>3.3. Незамедлительно сообщать руководителю Исполнителя об изменении контактного телефона и места жительства.</w:t>
      </w:r>
    </w:p>
    <w:p>
      <w:pPr>
        <w:pStyle w:val="Normal"/>
        <w:suppressAutoHyphens w:val="true"/>
        <w:rPr>
          <w:rFonts w:ascii="Times New Roman" w:hAnsi="Times New Roman" w:cs="Times New Roman"/>
          <w:sz w:val="18"/>
          <w:szCs w:val="18"/>
        </w:rPr>
      </w:pPr>
      <w:r>
        <w:rPr>
          <w:rFonts w:cs="Times New Roman" w:ascii="Times New Roman" w:hAnsi="Times New Roman"/>
          <w:sz w:val="18"/>
          <w:szCs w:val="18"/>
        </w:rPr>
        <w:t>3.4. Извещать руководителя Исполнителя об уважительных причинах отсутствия Обучающегося не позже чем, за три часа до начала  занятий.</w:t>
      </w:r>
    </w:p>
    <w:p>
      <w:pPr>
        <w:pStyle w:val="Normal"/>
        <w:suppressAutoHyphens w:val="true"/>
        <w:rPr/>
      </w:pPr>
      <w:r>
        <w:rPr>
          <w:rFonts w:cs="Times New Roman" w:ascii="Times New Roman" w:hAnsi="Times New Roman"/>
          <w:sz w:val="18"/>
          <w:szCs w:val="18"/>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pPr>
        <w:pStyle w:val="Normal"/>
        <w:suppressAutoHyphens w:val="true"/>
        <w:rPr>
          <w:rFonts w:ascii="Times New Roman" w:hAnsi="Times New Roman" w:cs="Times New Roman"/>
          <w:sz w:val="18"/>
          <w:szCs w:val="18"/>
        </w:rPr>
      </w:pPr>
      <w:r>
        <w:rPr>
          <w:rFonts w:cs="Times New Roman" w:ascii="Times New Roman" w:hAnsi="Times New Roman"/>
          <w:sz w:val="18"/>
          <w:szCs w:val="18"/>
        </w:rPr>
        <w:t>3.6. Проявлять уважение к педагогам, администрации и техническому персоналу Исполнителя.</w:t>
      </w:r>
    </w:p>
    <w:p>
      <w:pPr>
        <w:pStyle w:val="Normal"/>
        <w:suppressAutoHyphens w:val="true"/>
        <w:rPr/>
      </w:pPr>
      <w:r>
        <w:rPr>
          <w:rFonts w:cs="Times New Roman" w:ascii="Times New Roman" w:hAnsi="Times New Roman"/>
          <w:sz w:val="18"/>
          <w:szCs w:val="18"/>
        </w:rPr>
        <w:t>3.7. Возмещать ущерб, причиненный Обучающимся имуществу Исполнителя в соответствии с законодательством Российской Федерации.</w:t>
      </w:r>
    </w:p>
    <w:p>
      <w:pPr>
        <w:pStyle w:val="Normal"/>
        <w:suppressAutoHyphens w:val="true"/>
        <w:rPr/>
      </w:pPr>
      <w:r>
        <w:rPr>
          <w:rFonts w:cs="Times New Roman" w:ascii="Times New Roman" w:hAnsi="Times New Roman"/>
          <w:sz w:val="18"/>
          <w:szCs w:val="18"/>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pPr>
        <w:pStyle w:val="Normal"/>
        <w:suppressAutoHyphens w:val="true"/>
        <w:rPr>
          <w:rFonts w:ascii="Times New Roman" w:hAnsi="Times New Roman" w:cs="Times New Roman"/>
          <w:sz w:val="18"/>
          <w:szCs w:val="18"/>
        </w:rPr>
      </w:pPr>
      <w:r>
        <w:rPr>
          <w:rFonts w:cs="Times New Roman" w:ascii="Times New Roman" w:hAnsi="Times New Roman"/>
          <w:sz w:val="18"/>
          <w:szCs w:val="18"/>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r>
        <w:rPr>
          <w:rFonts w:cs="Times New Roman" w:ascii="Times New Roman" w:hAnsi="Times New Roman"/>
          <w:b/>
          <w:bCs/>
          <w:sz w:val="18"/>
          <w:szCs w:val="18"/>
        </w:rPr>
        <w:t>4. Обязанности обучающегося (для договора с Обучающимся, достигшим 14-летнего возраста)</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r>
        <w:rPr>
          <w:rFonts w:cs="Times New Roman" w:ascii="Times New Roman" w:hAnsi="Times New Roman"/>
          <w:sz w:val="18"/>
          <w:szCs w:val="18"/>
        </w:rPr>
        <w:t>Обучающийся обязан:</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0" w:name="1041"/>
      <w:bookmarkEnd w:id="0"/>
      <w:r>
        <w:rPr>
          <w:rFonts w:cs="Times New Roman" w:ascii="Times New Roman" w:hAnsi="Times New Roman"/>
          <w:sz w:val="18"/>
          <w:szCs w:val="18"/>
        </w:rPr>
        <w:t>4.1. Посещать занятия, указанные в учебном расписании.</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1" w:name="1042"/>
      <w:bookmarkEnd w:id="1"/>
      <w:r>
        <w:rPr>
          <w:rFonts w:cs="Times New Roman" w:ascii="Times New Roman" w:hAnsi="Times New Roman"/>
          <w:sz w:val="18"/>
          <w:szCs w:val="18"/>
        </w:rPr>
        <w:t>4.2. Выполнять задания по подготовке к занятиям, даваемые педагогами общеобразовательного учреждения.</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2" w:name="1043"/>
      <w:bookmarkStart w:id="3" w:name="1044"/>
      <w:bookmarkEnd w:id="2"/>
      <w:bookmarkEnd w:id="3"/>
      <w:r>
        <w:rPr>
          <w:rFonts w:cs="Times New Roman" w:ascii="Times New Roman" w:hAnsi="Times New Roman"/>
          <w:sz w:val="18"/>
          <w:szCs w:val="18"/>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bCs/>
          <w:sz w:val="18"/>
          <w:szCs w:val="18"/>
        </w:rPr>
      </w:pPr>
      <w:r>
        <w:rPr>
          <w:rFonts w:cs="Times New Roman" w:ascii="Times New Roman" w:hAnsi="Times New Roman"/>
          <w:sz w:val="18"/>
          <w:szCs w:val="18"/>
        </w:rPr>
        <w:t>4.4. Бережно относиться к имуществу Исполнителя.</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4" w:name="1051"/>
      <w:bookmarkEnd w:id="4"/>
      <w:r>
        <w:rPr>
          <w:rFonts w:cs="Times New Roman" w:ascii="Times New Roman" w:hAnsi="Times New Roman"/>
          <w:b/>
          <w:bCs/>
          <w:sz w:val="18"/>
          <w:szCs w:val="18"/>
        </w:rPr>
        <w:t>5. Права Исполнителя, Заказчика, Обучающегося</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5" w:name="1052"/>
      <w:bookmarkEnd w:id="5"/>
      <w:r>
        <w:rPr>
          <w:rFonts w:cs="Times New Roman" w:ascii="Times New Roman" w:hAnsi="Times New Roman"/>
          <w:sz w:val="18"/>
          <w:szCs w:val="18"/>
        </w:rPr>
        <w:t>5.1.  Заказчик  вправе  требовать  от   Исполнителя   предоставления информации:</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sz w:val="18"/>
          <w:szCs w:val="18"/>
        </w:rPr>
        <w:t xml:space="preserve">по  вопросам,  касающимся  организации  и  обеспечения   надлежащего исполнения  услуг,  предусмотренных  </w:t>
      </w:r>
      <w:r>
        <w:fldChar w:fldCharType="begin"/>
      </w:r>
      <w:r>
        <w:instrText> HYPERLINK "http://base.garant.ru/12132078/" \l "block_1001"</w:instrText>
      </w:r>
      <w:r>
        <w:fldChar w:fldCharType="separate"/>
      </w:r>
      <w:r>
        <w:rPr>
          <w:rStyle w:val="InternetLink"/>
          <w:rFonts w:cs="Times New Roman" w:ascii="Times New Roman" w:hAnsi="Times New Roman"/>
          <w:sz w:val="18"/>
          <w:szCs w:val="18"/>
        </w:rPr>
        <w:t>разделом  1</w:t>
      </w:r>
      <w:r>
        <w:fldChar w:fldCharType="end"/>
      </w:r>
      <w:r>
        <w:rPr>
          <w:rFonts w:cs="Times New Roman" w:ascii="Times New Roman" w:hAnsi="Times New Roman"/>
          <w:sz w:val="18"/>
          <w:szCs w:val="18"/>
        </w:rPr>
        <w:t xml:space="preserve">   настоящего   договора, образовательной деятельности Исполнителя и перспектив ее развития;</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bookmarkStart w:id="6" w:name="1053"/>
      <w:bookmarkEnd w:id="6"/>
      <w:r>
        <w:rPr>
          <w:rFonts w:cs="Times New Roman" w:ascii="Times New Roman" w:hAnsi="Times New Roman"/>
          <w:sz w:val="18"/>
          <w:szCs w:val="18"/>
        </w:rPr>
        <w:t>об успеваемости, поведении, отношении  Обучающегося  к  учебе   и его способностях в отношении обучения по отдельным предметам учебного плана.</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r>
        <w:rPr>
          <w:rFonts w:cs="Times New Roman" w:ascii="Times New Roman" w:hAnsi="Times New Roman"/>
          <w:sz w:val="18"/>
          <w:szCs w:val="18"/>
        </w:rPr>
        <w:t>5.2. Обучающийся  вправе:</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r>
        <w:rPr>
          <w:rFonts w:cs="Times New Roman" w:ascii="Times New Roman" w:hAnsi="Times New Roman"/>
          <w:sz w:val="18"/>
          <w:szCs w:val="18"/>
        </w:rPr>
        <w:t>обращаться к работникам Исполнителя по  всем  вопросам  деятельности образовательного учреждения;</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18"/>
          <w:szCs w:val="18"/>
        </w:rPr>
      </w:pPr>
      <w:r>
        <w:rPr>
          <w:rFonts w:cs="Times New Roman" w:ascii="Times New Roman" w:hAnsi="Times New Roman"/>
          <w:sz w:val="18"/>
          <w:szCs w:val="18"/>
        </w:rPr>
        <w:t>получать полную и достоверную информацию об оценке  своих   знаний и критериях этой оценки;</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пользоваться имуществом  Исполнителя,  необходимым  для  обеспечения образовательного процесса, во время занятий, предусмотренных расписанием.</w:t>
      </w:r>
    </w:p>
    <w:p>
      <w:pPr>
        <w:pStyle w:val="Normal"/>
        <w:suppressAutoHyphens w:val="true"/>
        <w:jc w:val="both"/>
        <w:rPr>
          <w:rFonts w:ascii="Times New Roman" w:hAnsi="Times New Roman" w:cs="Times New Roman"/>
          <w:b/>
          <w:b/>
          <w:sz w:val="18"/>
          <w:szCs w:val="18"/>
        </w:rPr>
      </w:pPr>
      <w:r>
        <w:rPr>
          <w:rFonts w:cs="Times New Roman" w:ascii="Times New Roman" w:hAnsi="Times New Roman"/>
          <w:b/>
          <w:sz w:val="18"/>
          <w:szCs w:val="18"/>
        </w:rPr>
        <w:t>6. Оплата услуг</w:t>
      </w:r>
    </w:p>
    <w:p>
      <w:pPr>
        <w:pStyle w:val="Normal"/>
        <w:suppressAutoHyphens w:val="true"/>
        <w:autoSpaceDE w:val="false"/>
        <w:jc w:val="both"/>
        <w:rPr>
          <w:rFonts w:ascii="Times New Roman" w:hAnsi="Times New Roman" w:cs="Times New Roman"/>
          <w:sz w:val="18"/>
          <w:szCs w:val="18"/>
        </w:rPr>
      </w:pPr>
      <w:r>
        <w:rPr>
          <w:rFonts w:cs="Times New Roman" w:ascii="Times New Roman" w:hAnsi="Times New Roman"/>
          <w:sz w:val="18"/>
          <w:szCs w:val="18"/>
        </w:rPr>
        <w:t xml:space="preserve">6.1. Плата за оказание платных образовательных услуг вносится Заказчиком за текущий месяц не позднее 10-го числа следующего месяца. Стоимость  платных образовательных услуг  составляет  _____________ </w:t>
      </w:r>
      <w:r>
        <w:rPr>
          <w:rFonts w:cs="Times New Roman" w:ascii="Times New Roman" w:hAnsi="Times New Roman"/>
          <w:b/>
          <w:sz w:val="18"/>
          <w:szCs w:val="18"/>
        </w:rPr>
        <w:t xml:space="preserve">рублей </w:t>
      </w:r>
      <w:r>
        <w:rPr>
          <w:rFonts w:cs="Times New Roman" w:ascii="Times New Roman" w:hAnsi="Times New Roman"/>
          <w:sz w:val="18"/>
          <w:szCs w:val="18"/>
        </w:rPr>
        <w:t xml:space="preserve">в месяц из расчета </w:t>
      </w:r>
      <w:r>
        <w:rPr>
          <w:rFonts w:cs="Times New Roman" w:ascii="Times New Roman" w:hAnsi="Times New Roman"/>
          <w:b/>
          <w:sz w:val="18"/>
          <w:szCs w:val="18"/>
        </w:rPr>
        <w:t>_____ занятия по ______ минут</w:t>
      </w:r>
      <w:r>
        <w:rPr>
          <w:rFonts w:cs="Times New Roman" w:ascii="Times New Roman" w:hAnsi="Times New Roman"/>
          <w:sz w:val="18"/>
          <w:szCs w:val="18"/>
        </w:rPr>
        <w:t xml:space="preserve"> Оплата производится</w:t>
      </w:r>
      <w:r>
        <w:rPr>
          <w:rFonts w:cs="Times New Roman" w:ascii="Times New Roman" w:hAnsi="Times New Roman"/>
          <w:b/>
          <w:sz w:val="18"/>
          <w:szCs w:val="18"/>
        </w:rPr>
        <w:t xml:space="preserve"> </w:t>
      </w:r>
      <w:r>
        <w:rPr>
          <w:rFonts w:cs="Times New Roman" w:ascii="Times New Roman" w:hAnsi="Times New Roman"/>
          <w:sz w:val="18"/>
          <w:szCs w:val="18"/>
        </w:rPr>
        <w:t xml:space="preserve"> через банковские учреждения.</w:t>
      </w:r>
      <w:r>
        <w:rPr>
          <w:rFonts w:cs="Times New Roman" w:ascii="Times New Roman" w:hAnsi="Times New Roman"/>
          <w:b/>
          <w:sz w:val="18"/>
          <w:szCs w:val="18"/>
        </w:rPr>
        <w:t xml:space="preserve"> </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6.2. Факт оплаты за оказание платных образовательных услуг подтверждается выдаваемой родителям (законным представителям) банком, почтовым отделением квитанцией установленной формы. </w:t>
      </w:r>
    </w:p>
    <w:p>
      <w:pPr>
        <w:pStyle w:val="Normal"/>
        <w:suppressAutoHyphens w:val="true"/>
        <w:jc w:val="both"/>
        <w:rPr>
          <w:rFonts w:ascii="Times New Roman" w:hAnsi="Times New Roman" w:cs="Times New Roman"/>
          <w:spacing w:val="50"/>
          <w:sz w:val="18"/>
          <w:szCs w:val="18"/>
        </w:rPr>
      </w:pPr>
      <w:r>
        <w:rPr>
          <w:rFonts w:cs="Times New Roman" w:ascii="Times New Roman" w:hAnsi="Times New Roman"/>
          <w:sz w:val="18"/>
          <w:szCs w:val="18"/>
        </w:rPr>
        <w:t>6.3. Перерасчет платы родителями (законными представителями) за оказание платных образовательных услуг производится позже месяцем позже. Размер платы за оказание платных образовательных услуг за текущий месяц определяется с учетом установленных расценок на месяц.</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sz w:val="18"/>
          <w:szCs w:val="18"/>
        </w:rPr>
        <w:t>6.4.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bookmarkStart w:id="7" w:name="1071"/>
      <w:bookmarkEnd w:id="7"/>
      <w:r>
        <w:rPr>
          <w:rFonts w:cs="Times New Roman" w:ascii="Times New Roman" w:hAnsi="Times New Roman"/>
          <w:b/>
          <w:bCs/>
          <w:sz w:val="18"/>
          <w:szCs w:val="18"/>
        </w:rPr>
        <w:t>7. Основания изменения и расторжения договора</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sz w:val="18"/>
          <w:szCs w:val="18"/>
        </w:rPr>
        <w:t xml:space="preserve"> </w:t>
      </w:r>
      <w:bookmarkStart w:id="8" w:name="1072"/>
      <w:bookmarkEnd w:id="8"/>
      <w:r>
        <w:rPr>
          <w:rFonts w:cs="Times New Roman" w:ascii="Times New Roman" w:hAnsi="Times New Roman"/>
          <w:sz w:val="18"/>
          <w:szCs w:val="18"/>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Заказчиком   Исполнителю   фактически понесенных расходов и услуг, оказанных до момента отказа.</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bookmarkStart w:id="9" w:name="1074"/>
      <w:bookmarkEnd w:id="9"/>
      <w:r>
        <w:rPr>
          <w:rFonts w:cs="Times New Roman" w:ascii="Times New Roman" w:hAnsi="Times New Roman"/>
          <w:sz w:val="18"/>
          <w:szCs w:val="18"/>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b/>
          <w:bCs/>
          <w:sz w:val="18"/>
          <w:szCs w:val="18"/>
        </w:rPr>
        <w:t>8. Ответственность за неисполнение или ненадлежащее исполнение</w:t>
      </w:r>
      <w:r>
        <w:rPr>
          <w:rFonts w:cs="Times New Roman" w:ascii="Times New Roman" w:hAnsi="Times New Roman"/>
          <w:sz w:val="18"/>
          <w:szCs w:val="18"/>
        </w:rPr>
        <w:t xml:space="preserve"> </w:t>
      </w:r>
      <w:bookmarkStart w:id="10" w:name="1081"/>
      <w:bookmarkEnd w:id="10"/>
      <w:r>
        <w:rPr>
          <w:rFonts w:cs="Times New Roman" w:ascii="Times New Roman" w:hAnsi="Times New Roman"/>
          <w:b/>
          <w:bCs/>
          <w:sz w:val="18"/>
          <w:szCs w:val="18"/>
        </w:rPr>
        <w:t>обязательств по настоящему договору</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sz w:val="18"/>
          <w:szCs w:val="18"/>
        </w:rPr>
        <w:t>8.1. За неисполнение либо ненадлежащее исполнение обязательств по договору исполнитель и заказчик несут ответственность,</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18"/>
          <w:szCs w:val="18"/>
        </w:rPr>
      </w:pPr>
      <w:r>
        <w:rPr>
          <w:rFonts w:cs="Times New Roman" w:ascii="Times New Roman" w:hAnsi="Times New Roman"/>
          <w:sz w:val="18"/>
          <w:szCs w:val="18"/>
        </w:rPr>
        <w:t>предусмотренную договором и законодательством Российской Федерации.</w:t>
      </w:r>
    </w:p>
    <w:p>
      <w:pPr>
        <w:pStyle w:val="ConsPlusNormal"/>
        <w:jc w:val="both"/>
        <w:rPr>
          <w:rFonts w:ascii="Times New Roman" w:hAnsi="Times New Roman" w:cs="Times New Roman"/>
          <w:sz w:val="18"/>
          <w:szCs w:val="18"/>
        </w:rPr>
      </w:pPr>
      <w:r>
        <w:rPr>
          <w:rFonts w:cs="Times New Roman" w:ascii="Times New Roman" w:hAnsi="Times New Roman"/>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ConsPlusNormal"/>
        <w:jc w:val="both"/>
        <w:rPr>
          <w:rFonts w:ascii="Times New Roman" w:hAnsi="Times New Roman" w:cs="Times New Roman"/>
          <w:sz w:val="18"/>
          <w:szCs w:val="18"/>
        </w:rPr>
      </w:pPr>
      <w:r>
        <w:rPr>
          <w:rFonts w:cs="Times New Roman" w:ascii="Times New Roman" w:hAnsi="Times New Roman"/>
          <w:sz w:val="18"/>
          <w:szCs w:val="18"/>
        </w:rPr>
        <w:t>а) безвозмездного оказания образовательных услуг;</w:t>
      </w:r>
    </w:p>
    <w:p>
      <w:pPr>
        <w:pStyle w:val="ConsPlusNormal"/>
        <w:jc w:val="both"/>
        <w:rPr>
          <w:rFonts w:ascii="Times New Roman" w:hAnsi="Times New Roman" w:cs="Times New Roman"/>
          <w:sz w:val="18"/>
          <w:szCs w:val="18"/>
        </w:rPr>
      </w:pPr>
      <w:r>
        <w:rPr>
          <w:rFonts w:cs="Times New Roman" w:ascii="Times New Roman" w:hAnsi="Times New Roman"/>
          <w:sz w:val="18"/>
          <w:szCs w:val="18"/>
        </w:rPr>
        <w:t>б) соразмерного уменьшения стоимости оказанных платных образовательных услуг;</w:t>
      </w:r>
    </w:p>
    <w:p>
      <w:pPr>
        <w:pStyle w:val="ConsPlusNormal"/>
        <w:jc w:val="both"/>
        <w:rPr>
          <w:rFonts w:ascii="Times New Roman" w:hAnsi="Times New Roman" w:cs="Times New Roman"/>
          <w:sz w:val="18"/>
          <w:szCs w:val="18"/>
        </w:rPr>
      </w:pPr>
      <w:r>
        <w:rPr>
          <w:rFonts w:cs="Times New Roman" w:ascii="Times New Roman" w:hAnsi="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ConsPlusNormal"/>
        <w:jc w:val="both"/>
        <w:rPr>
          <w:rFonts w:ascii="Times New Roman" w:hAnsi="Times New Roman" w:cs="Times New Roman"/>
          <w:sz w:val="18"/>
          <w:szCs w:val="18"/>
        </w:rPr>
      </w:pPr>
      <w:r>
        <w:rPr>
          <w:rFonts w:cs="Times New Roman" w:ascii="Times New Roman" w:hAnsi="Times New Roman"/>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ConsPlusNormal"/>
        <w:jc w:val="both"/>
        <w:rPr>
          <w:rFonts w:ascii="Times New Roman" w:hAnsi="Times New Roman" w:cs="Times New Roman"/>
          <w:sz w:val="18"/>
          <w:szCs w:val="18"/>
        </w:rPr>
      </w:pPr>
      <w:r>
        <w:rPr>
          <w:rFonts w:cs="Times New Roman" w:ascii="Times New Roman" w:hAnsi="Times New Roman"/>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ConsPlusNormal"/>
        <w:rPr>
          <w:rFonts w:ascii="Times New Roman" w:hAnsi="Times New Roman" w:cs="Times New Roman"/>
          <w:sz w:val="18"/>
          <w:szCs w:val="18"/>
        </w:rPr>
      </w:pPr>
      <w:r>
        <w:rPr>
          <w:rFonts w:cs="Times New Roman"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ConsPlusNormal"/>
        <w:rPr>
          <w:rFonts w:ascii="Times New Roman" w:hAnsi="Times New Roman" w:cs="Times New Roman"/>
          <w:sz w:val="18"/>
          <w:szCs w:val="18"/>
        </w:rPr>
      </w:pPr>
      <w:r>
        <w:rPr>
          <w:rFonts w:cs="Times New Roman"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ConsPlusNormal"/>
        <w:rPr>
          <w:rFonts w:ascii="Times New Roman" w:hAnsi="Times New Roman" w:cs="Times New Roman"/>
          <w:sz w:val="18"/>
          <w:szCs w:val="18"/>
        </w:rPr>
      </w:pPr>
      <w:r>
        <w:rPr>
          <w:rFonts w:cs="Times New Roman" w:ascii="Times New Roman" w:hAnsi="Times New Roman"/>
          <w:sz w:val="18"/>
          <w:szCs w:val="18"/>
        </w:rPr>
        <w:t>в) потребовать уменьшения стоимости платных образовательных услуг;</w:t>
      </w:r>
    </w:p>
    <w:p>
      <w:pPr>
        <w:pStyle w:val="ConsPlusNormal"/>
        <w:rPr>
          <w:rFonts w:ascii="Times New Roman" w:hAnsi="Times New Roman" w:cs="Times New Roman"/>
          <w:sz w:val="18"/>
          <w:szCs w:val="18"/>
        </w:rPr>
      </w:pPr>
      <w:r>
        <w:rPr>
          <w:rFonts w:cs="Times New Roman" w:ascii="Times New Roman" w:hAnsi="Times New Roman"/>
          <w:sz w:val="18"/>
          <w:szCs w:val="18"/>
        </w:rPr>
        <w:t>г) расторгнуть договор.</w:t>
      </w:r>
    </w:p>
    <w:p>
      <w:pPr>
        <w:pStyle w:val="ConsPlusNormal"/>
        <w:jc w:val="both"/>
        <w:rPr>
          <w:rStyle w:val="Style14"/>
          <w:rFonts w:ascii="Times New Roman" w:hAnsi="Times New Roman" w:cs="Times New Roman"/>
          <w:sz w:val="18"/>
          <w:szCs w:val="18"/>
        </w:rPr>
      </w:pPr>
      <w:r>
        <w:rPr>
          <w:rFonts w:cs="Times New Roman" w:ascii="Times New Roman" w:hAnsi="Times New Roman"/>
          <w:sz w:val="18"/>
          <w:szCs w:val="18"/>
        </w:rPr>
        <w:t xml:space="preserve">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w:t>
      </w:r>
      <w:r>
        <w:rPr>
          <w:rStyle w:val="Style14"/>
          <w:rFonts w:cs="Times New Roman" w:ascii="Times New Roman" w:hAnsi="Times New Roman"/>
          <w:sz w:val="18"/>
          <w:szCs w:val="18"/>
        </w:rPr>
        <w:t>образовательных услуг.</w:t>
      </w:r>
    </w:p>
    <w:p>
      <w:pPr>
        <w:pStyle w:val="ConsPlusNormal"/>
        <w:jc w:val="both"/>
        <w:rPr>
          <w:rFonts w:ascii="Times New Roman" w:hAnsi="Times New Roman" w:cs="Times New Roman"/>
          <w:sz w:val="18"/>
          <w:szCs w:val="18"/>
        </w:rPr>
      </w:pPr>
      <w:r>
        <w:rPr>
          <w:rFonts w:cs="Times New Roman" w:ascii="Times New Roman" w:hAnsi="Times New Roman"/>
          <w:b/>
          <w:sz w:val="18"/>
          <w:szCs w:val="18"/>
        </w:rPr>
        <w:t xml:space="preserve">                                                                        </w:t>
      </w:r>
      <w:r>
        <w:rPr>
          <w:rFonts w:cs="Times New Roman" w:ascii="Times New Roman" w:hAnsi="Times New Roman"/>
          <w:b/>
          <w:sz w:val="18"/>
          <w:szCs w:val="18"/>
        </w:rPr>
        <w:t>9. Срок действия договора и другие условия</w:t>
      </w:r>
    </w:p>
    <w:p>
      <w:pPr>
        <w:pStyle w:val="Normal"/>
        <w:suppressAutoHyphens w:val="true"/>
        <w:jc w:val="both"/>
        <w:rPr/>
      </w:pPr>
      <w:r>
        <w:rPr>
          <w:rFonts w:cs="Times New Roman" w:ascii="Times New Roman" w:hAnsi="Times New Roman"/>
          <w:sz w:val="18"/>
          <w:szCs w:val="18"/>
        </w:rPr>
        <w:t xml:space="preserve"> </w:t>
      </w:r>
      <w:r>
        <w:rPr>
          <w:rFonts w:cs="Times New Roman" w:ascii="Times New Roman" w:hAnsi="Times New Roman"/>
          <w:sz w:val="18"/>
          <w:szCs w:val="18"/>
        </w:rPr>
        <w:t>9.1. Настоящий договор вступает в силу со дня его заключения сторонами и действует до "_____"  мая 2019 г.</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9.2. Договор составлен в двух экземплярах, имеющих равную юридическую силу.</w:t>
      </w:r>
    </w:p>
    <w:p>
      <w:pPr>
        <w:pStyle w:val="Normal"/>
        <w:suppressAutoHyphens w:val="true"/>
        <w:jc w:val="both"/>
        <w:rPr>
          <w:rFonts w:ascii="Times New Roman" w:hAnsi="Times New Roman" w:cs="Times New Roman"/>
          <w:b/>
          <w:b/>
          <w:sz w:val="18"/>
          <w:szCs w:val="18"/>
        </w:rPr>
      </w:pPr>
      <w:r>
        <w:rPr>
          <w:rFonts w:cs="Times New Roman" w:ascii="Times New Roman" w:hAnsi="Times New Roman"/>
          <w:b/>
          <w:sz w:val="18"/>
          <w:szCs w:val="18"/>
        </w:rPr>
        <w:t>10. Подписи сторон</w:t>
      </w:r>
    </w:p>
    <w:tbl>
      <w:tblPr>
        <w:tblW w:w="10761" w:type="dxa"/>
        <w:jc w:val="left"/>
        <w:tblInd w:w="0" w:type="dxa"/>
        <w:tblBorders/>
        <w:tblCellMar>
          <w:top w:w="0" w:type="dxa"/>
          <w:left w:w="108" w:type="dxa"/>
          <w:bottom w:w="0" w:type="dxa"/>
          <w:right w:w="108" w:type="dxa"/>
        </w:tblCellMar>
      </w:tblPr>
      <w:tblGrid>
        <w:gridCol w:w="4786"/>
        <w:gridCol w:w="5975"/>
      </w:tblGrid>
      <w:tr>
        <w:trPr/>
        <w:tc>
          <w:tcPr>
            <w:tcW w:w="4786" w:type="dxa"/>
            <w:tcBorders/>
            <w:shd w:fill="auto" w:val="clear"/>
          </w:tcPr>
          <w:p>
            <w:pPr>
              <w:pStyle w:val="Normal"/>
              <w:suppressAutoHyphens w:val="true"/>
              <w:jc w:val="both"/>
              <w:rPr/>
            </w:pPr>
            <w:r>
              <w:rPr>
                <w:rFonts w:cs="Times New Roman" w:ascii="Times New Roman" w:hAnsi="Times New Roman"/>
                <w:b/>
                <w:sz w:val="18"/>
                <w:szCs w:val="18"/>
              </w:rPr>
              <w:t>Исполнитель:</w:t>
            </w:r>
            <w:r>
              <w:rPr>
                <w:rFonts w:cs="Times New Roman" w:ascii="Times New Roman" w:hAnsi="Times New Roman"/>
                <w:sz w:val="18"/>
                <w:szCs w:val="18"/>
              </w:rPr>
              <w:t>    </w:t>
            </w:r>
          </w:p>
          <w:p>
            <w:pPr>
              <w:pStyle w:val="Normal"/>
              <w:rPr>
                <w:rFonts w:ascii="Times New Roman" w:hAnsi="Times New Roman" w:cs="Times New Roman"/>
                <w:sz w:val="24"/>
                <w:szCs w:val="24"/>
              </w:rPr>
            </w:pPr>
            <w:r>
              <w:rPr>
                <w:rFonts w:cs="Times New Roman" w:ascii="Times New Roman" w:hAnsi="Times New Roman"/>
                <w:sz w:val="24"/>
                <w:szCs w:val="24"/>
              </w:rPr>
              <w:t>МОБУ СОШ № 34</w:t>
            </w:r>
          </w:p>
          <w:p>
            <w:pPr>
              <w:pStyle w:val="Normal"/>
              <w:rPr>
                <w:rFonts w:ascii="Times New Roman" w:hAnsi="Times New Roman" w:cs="Times New Roman"/>
                <w:sz w:val="24"/>
                <w:szCs w:val="24"/>
              </w:rPr>
            </w:pPr>
            <w:r>
              <w:rPr>
                <w:rFonts w:cs="Times New Roman" w:ascii="Times New Roman" w:hAnsi="Times New Roman"/>
                <w:sz w:val="24"/>
                <w:szCs w:val="24"/>
              </w:rPr>
              <w:t>МО Кореновский район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353163 Кореновский район,х.Журавский,ул.Южная,66</w:t>
            </w:r>
          </w:p>
          <w:p>
            <w:pPr>
              <w:pStyle w:val="Normal"/>
              <w:rPr>
                <w:rFonts w:ascii="Times New Roman" w:hAnsi="Times New Roman" w:cs="Times New Roman"/>
                <w:sz w:val="24"/>
                <w:szCs w:val="24"/>
              </w:rPr>
            </w:pPr>
            <w:r>
              <w:rPr>
                <w:rFonts w:cs="Times New Roman" w:ascii="Times New Roman" w:hAnsi="Times New Roman"/>
                <w:sz w:val="24"/>
                <w:szCs w:val="24"/>
              </w:rPr>
              <w:t>ИНН  2335010519  ОГРН  1022304012334</w:t>
            </w:r>
          </w:p>
          <w:p>
            <w:pPr>
              <w:pStyle w:val="Normal"/>
              <w:rPr>
                <w:rFonts w:ascii="Times New Roman" w:hAnsi="Times New Roman" w:cs="Times New Roman"/>
                <w:sz w:val="24"/>
                <w:szCs w:val="24"/>
              </w:rPr>
            </w:pPr>
            <w:r>
              <w:rPr>
                <w:rFonts w:cs="Times New Roman" w:ascii="Times New Roman" w:hAnsi="Times New Roman"/>
                <w:sz w:val="24"/>
                <w:szCs w:val="24"/>
              </w:rPr>
              <w:t>Банковские реквизиты:</w:t>
            </w:r>
          </w:p>
          <w:p>
            <w:pPr>
              <w:pStyle w:val="Normal"/>
              <w:rPr>
                <w:rFonts w:ascii="Times New Roman" w:hAnsi="Times New Roman" w:cs="Times New Roman"/>
                <w:sz w:val="24"/>
                <w:szCs w:val="24"/>
              </w:rPr>
            </w:pPr>
            <w:r>
              <w:rPr>
                <w:rFonts w:cs="Times New Roman" w:ascii="Times New Roman" w:hAnsi="Times New Roman"/>
                <w:sz w:val="24"/>
                <w:szCs w:val="24"/>
              </w:rPr>
              <w:t>р/с_40701810200003000009</w:t>
            </w:r>
          </w:p>
          <w:p>
            <w:pPr>
              <w:pStyle w:val="Normal"/>
              <w:rPr>
                <w:rFonts w:ascii="Times New Roman" w:hAnsi="Times New Roman" w:cs="Times New Roman"/>
                <w:sz w:val="24"/>
                <w:szCs w:val="24"/>
              </w:rPr>
            </w:pPr>
            <w:r>
              <w:rPr>
                <w:rFonts w:cs="Times New Roman" w:ascii="Times New Roman" w:hAnsi="Times New Roman"/>
                <w:sz w:val="24"/>
                <w:szCs w:val="24"/>
              </w:rPr>
              <w:t>ГРКЦ ГУ Банка России по Краснодарскому краю г. Краснодар</w:t>
            </w:r>
          </w:p>
          <w:p>
            <w:pPr>
              <w:pStyle w:val="Normal"/>
              <w:rPr>
                <w:rFonts w:ascii="Times New Roman" w:hAnsi="Times New Roman" w:cs="Times New Roman"/>
                <w:sz w:val="24"/>
                <w:szCs w:val="24"/>
              </w:rPr>
            </w:pPr>
            <w:r>
              <w:rPr>
                <w:rFonts w:cs="Times New Roman" w:ascii="Times New Roman" w:hAnsi="Times New Roman"/>
                <w:sz w:val="24"/>
                <w:szCs w:val="24"/>
              </w:rPr>
              <w:t>л/с  925.51.027.1</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r>
          </w:p>
          <w:p>
            <w:pPr>
              <w:pStyle w:val="Normal"/>
              <w:tabs>
                <w:tab w:val="left" w:pos="360" w:leader="none"/>
              </w:tabs>
              <w:suppressAutoHyphens w:val="true"/>
              <w:jc w:val="both"/>
              <w:rPr/>
            </w:pPr>
            <w:r>
              <w:rPr>
                <w:rFonts w:cs="Times New Roman" w:ascii="Times New Roman" w:hAnsi="Times New Roman"/>
                <w:sz w:val="18"/>
                <w:szCs w:val="18"/>
              </w:rPr>
              <w:t xml:space="preserve">Директор                  </w:t>
            </w:r>
            <w:r>
              <w:rPr>
                <w:rFonts w:eastAsia="Tahoma" w:cs="Times New Roman" w:ascii="Times New Roman" w:hAnsi="Times New Roman"/>
                <w:sz w:val="18"/>
                <w:szCs w:val="18"/>
              </w:rPr>
              <w:t>_____________           /Н.В. Мозер/</w:t>
            </w:r>
          </w:p>
          <w:p>
            <w:pPr>
              <w:pStyle w:val="Normal"/>
              <w:tabs>
                <w:tab w:val="left" w:pos="360" w:leader="none"/>
              </w:tabs>
              <w:suppressAutoHyphens w:val="true"/>
              <w:jc w:val="both"/>
              <w:rPr>
                <w:rFonts w:ascii="Times New Roman" w:hAnsi="Times New Roman" w:eastAsia="Tahoma" w:cs="Times New Roman"/>
                <w:sz w:val="18"/>
                <w:szCs w:val="18"/>
              </w:rPr>
            </w:pPr>
            <w:r>
              <w:rPr>
                <w:rFonts w:eastAsia="Tahoma" w:cs="Times New Roman" w:ascii="Times New Roman" w:hAnsi="Times New Roman"/>
                <w:sz w:val="18"/>
                <w:szCs w:val="18"/>
              </w:rPr>
              <w:t>«________» _______________________    _________г.</w:t>
            </w:r>
          </w:p>
        </w:tc>
        <w:tc>
          <w:tcPr>
            <w:tcW w:w="5975" w:type="dxa"/>
            <w:tcBorders/>
            <w:shd w:fill="auto" w:val="clear"/>
          </w:tcPr>
          <w:p>
            <w:pPr>
              <w:pStyle w:val="Normal"/>
              <w:suppressAutoHyphens w:val="true"/>
              <w:jc w:val="both"/>
              <w:rPr/>
            </w:pPr>
            <w:r>
              <w:rPr>
                <w:rFonts w:cs="Times New Roman" w:ascii="Times New Roman" w:hAnsi="Times New Roman"/>
                <w:b/>
                <w:sz w:val="18"/>
                <w:szCs w:val="18"/>
              </w:rPr>
              <w:t>Заказчик:</w:t>
            </w:r>
            <w:r>
              <w:rPr>
                <w:rFonts w:cs="Times New Roman" w:ascii="Times New Roman" w:hAnsi="Times New Roman"/>
                <w:sz w:val="18"/>
                <w:szCs w:val="18"/>
              </w:rPr>
              <w:t> ___________________________________________________</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 xml:space="preserve">(ФИО)            </w:t>
            </w:r>
          </w:p>
          <w:p>
            <w:pPr>
              <w:pStyle w:val="Normal"/>
              <w:jc w:val="both"/>
              <w:rPr>
                <w:rFonts w:ascii="Times New Roman" w:hAnsi="Times New Roman" w:cs="Times New Roman"/>
                <w:sz w:val="18"/>
                <w:szCs w:val="18"/>
              </w:rPr>
            </w:pPr>
            <w:r>
              <w:rPr>
                <w:rFonts w:cs="Times New Roman" w:ascii="Times New Roman" w:hAnsi="Times New Roman"/>
                <w:sz w:val="18"/>
                <w:szCs w:val="18"/>
              </w:rPr>
              <w:t>Адрес:__________________________________________________________________________ телефон_________________</w:t>
            </w:r>
          </w:p>
          <w:p>
            <w:pPr>
              <w:pStyle w:val="Normal"/>
              <w:jc w:val="both"/>
              <w:rPr>
                <w:rFonts w:ascii="Times New Roman" w:hAnsi="Times New Roman" w:cs="Times New Roman"/>
                <w:sz w:val="18"/>
                <w:szCs w:val="18"/>
              </w:rPr>
            </w:pPr>
            <w:r>
              <w:rPr>
                <w:rFonts w:cs="Times New Roman" w:ascii="Times New Roman" w:hAnsi="Times New Roman"/>
                <w:sz w:val="18"/>
                <w:szCs w:val="18"/>
              </w:rPr>
              <w:t xml:space="preserve">паспорт серия ______ № ________ выдан_______________________________________________________________________________________________________________________ г., </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код подразделения________________</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Подпись_______________</w:t>
            </w:r>
          </w:p>
          <w:p>
            <w:pPr>
              <w:pStyle w:val="Normal"/>
              <w:tabs>
                <w:tab w:val="left" w:pos="360" w:leader="none"/>
              </w:tabs>
              <w:suppressAutoHyphens w:val="true"/>
              <w:jc w:val="both"/>
              <w:rPr>
                <w:rFonts w:ascii="Times New Roman" w:hAnsi="Times New Roman" w:eastAsia="Tahoma" w:cs="Times New Roman"/>
                <w:sz w:val="18"/>
                <w:szCs w:val="18"/>
              </w:rPr>
            </w:pPr>
            <w:r>
              <w:rPr>
                <w:rFonts w:eastAsia="Tahoma" w:cs="Times New Roman" w:ascii="Times New Roman" w:hAnsi="Times New Roman"/>
                <w:sz w:val="18"/>
                <w:szCs w:val="18"/>
              </w:rPr>
              <w:t>«________» _______________________    _________г.</w:t>
            </w:r>
          </w:p>
          <w:p>
            <w:pPr>
              <w:pStyle w:val="Normal"/>
              <w:suppressAutoHyphens w:val="true"/>
              <w:jc w:val="both"/>
              <w:rPr>
                <w:rFonts w:ascii="Times New Roman" w:hAnsi="Times New Roman" w:eastAsia="Tahoma" w:cs="Times New Roman"/>
                <w:sz w:val="18"/>
                <w:szCs w:val="18"/>
              </w:rPr>
            </w:pPr>
            <w:r>
              <w:rPr>
                <w:rFonts w:eastAsia="Tahoma" w:cs="Times New Roman" w:ascii="Times New Roman" w:hAnsi="Times New Roman"/>
                <w:sz w:val="18"/>
                <w:szCs w:val="18"/>
              </w:rPr>
            </w:r>
          </w:p>
        </w:tc>
      </w:tr>
    </w:tbl>
    <w:p>
      <w:pPr>
        <w:pStyle w:val="Normal"/>
        <w:tabs>
          <w:tab w:val="left" w:pos="360" w:leader="none"/>
        </w:tabs>
        <w:suppressAutoHyphens w:val="true"/>
        <w:jc w:val="both"/>
        <w:rPr>
          <w:rFonts w:ascii="Times New Roman" w:hAnsi="Times New Roman" w:eastAsia="Tahoma" w:cs="Times New Roman"/>
          <w:sz w:val="18"/>
          <w:szCs w:val="18"/>
        </w:rPr>
      </w:pPr>
      <w:r>
        <w:rPr>
          <w:rFonts w:eastAsia="Tahoma" w:cs="Times New Roman" w:ascii="Times New Roman" w:hAnsi="Times New Roman"/>
          <w:sz w:val="18"/>
          <w:szCs w:val="18"/>
        </w:rPr>
      </w:r>
    </w:p>
    <w:p>
      <w:pPr>
        <w:pStyle w:val="Normal"/>
        <w:tabs>
          <w:tab w:val="left" w:pos="360" w:leader="none"/>
        </w:tabs>
        <w:suppressAutoHyphens w:val="true"/>
        <w:jc w:val="both"/>
        <w:rPr/>
      </w:pPr>
      <w:r>
        <w:rPr>
          <w:rFonts w:eastAsia="Tahoma" w:cs="Times New Roman" w:ascii="Times New Roman" w:hAnsi="Times New Roman"/>
          <w:b/>
          <w:sz w:val="18"/>
          <w:szCs w:val="18"/>
        </w:rPr>
        <w:t>Прямой исполнитель</w:t>
      </w:r>
      <w:r>
        <w:rPr>
          <w:rFonts w:eastAsia="Tahoma" w:cs="Times New Roman" w:ascii="Times New Roman" w:hAnsi="Times New Roman"/>
          <w:sz w:val="18"/>
          <w:szCs w:val="18"/>
        </w:rPr>
        <w:t>____________________________________________</w:t>
      </w:r>
    </w:p>
    <w:p>
      <w:pPr>
        <w:pStyle w:val="Normal"/>
        <w:suppressAutoHyphens w:val="true"/>
        <w:jc w:val="both"/>
        <w:rPr>
          <w:rFonts w:ascii="Times New Roman" w:hAnsi="Times New Roman" w:cs="Times New Roman"/>
          <w:sz w:val="16"/>
          <w:szCs w:val="16"/>
        </w:rPr>
      </w:pPr>
      <w:r>
        <w:rPr>
          <w:rFonts w:cs="Times New Roman" w:ascii="Times New Roman" w:hAnsi="Times New Roman"/>
          <w:sz w:val="18"/>
          <w:szCs w:val="18"/>
        </w:rPr>
        <w:t xml:space="preserve">                                              </w:t>
      </w:r>
      <w:r>
        <w:rPr>
          <w:rFonts w:cs="Times New Roman" w:ascii="Times New Roman" w:hAnsi="Times New Roman"/>
          <w:sz w:val="16"/>
          <w:szCs w:val="16"/>
        </w:rPr>
        <w:t>(Ф.И.О. учителя, педагога)</w:t>
      </w:r>
    </w:p>
    <w:p>
      <w:pPr>
        <w:pStyle w:val="Normal"/>
        <w:suppressAutoHyphens w:val="true"/>
        <w:jc w:val="both"/>
        <w:rPr>
          <w:rFonts w:ascii="Times New Roman" w:hAnsi="Times New Roman" w:cs="Times New Roman"/>
          <w:sz w:val="18"/>
          <w:szCs w:val="18"/>
        </w:rPr>
      </w:pPr>
      <w:r>
        <w:rPr>
          <w:rFonts w:cs="Times New Roman" w:ascii="Times New Roman" w:hAnsi="Times New Roman"/>
          <w:sz w:val="18"/>
          <w:szCs w:val="18"/>
        </w:rPr>
        <w:t>Подпись_______________________________</w:t>
      </w:r>
    </w:p>
    <w:p>
      <w:pPr>
        <w:pStyle w:val="Normal"/>
        <w:suppressAutoHyphens w:val="true"/>
        <w:jc w:val="both"/>
        <w:rPr>
          <w:rFonts w:ascii="Times New Roman" w:hAnsi="Times New Roman" w:cs="Times New Roman"/>
          <w:b/>
          <w:b/>
          <w:sz w:val="18"/>
          <w:szCs w:val="18"/>
        </w:rPr>
      </w:pPr>
      <w:r>
        <w:rPr>
          <w:rFonts w:cs="Times New Roman" w:ascii="Times New Roman" w:hAnsi="Times New Roman"/>
          <w:b/>
          <w:sz w:val="18"/>
          <w:szCs w:val="18"/>
        </w:rPr>
      </w:r>
    </w:p>
    <w:p>
      <w:pPr>
        <w:pStyle w:val="Normal"/>
        <w:suppressAutoHyphens w:val="true"/>
        <w:jc w:val="both"/>
        <w:rPr>
          <w:rFonts w:ascii="Times New Roman" w:hAnsi="Times New Roman" w:cs="Times New Roman"/>
          <w:sz w:val="18"/>
          <w:szCs w:val="18"/>
        </w:rPr>
      </w:pPr>
      <w:r>
        <w:rPr>
          <w:rFonts w:cs="Times New Roman" w:ascii="Times New Roman" w:hAnsi="Times New Roman"/>
          <w:b/>
          <w:sz w:val="18"/>
          <w:szCs w:val="18"/>
        </w:rPr>
        <w:t>Потребитель, достигший 14-летнего возраста</w:t>
      </w:r>
      <w:r>
        <w:rPr>
          <w:rFonts w:cs="Times New Roman" w:ascii="Times New Roman" w:hAnsi="Times New Roman"/>
          <w:sz w:val="18"/>
          <w:szCs w:val="18"/>
        </w:rPr>
        <w:t xml:space="preserve">_________________________________________________              </w:t>
      </w:r>
    </w:p>
    <w:p>
      <w:pPr>
        <w:pStyle w:val="Normal"/>
        <w:suppressAutoHyphens w:val="true"/>
        <w:jc w:val="both"/>
        <w:rPr/>
      </w:pPr>
      <w:r>
        <w:rPr>
          <w:rFonts w:cs="Times New Roman" w:ascii="Times New Roman" w:hAnsi="Times New Roman"/>
          <w:sz w:val="18"/>
          <w:szCs w:val="18"/>
        </w:rPr>
        <w:t xml:space="preserve">Адрес: ______________________________________, паспорт серия ______ № ________ выдан ___________________________________________________________ г., </w:t>
      </w:r>
    </w:p>
    <w:p>
      <w:pPr>
        <w:pStyle w:val="Normal"/>
        <w:jc w:val="both"/>
        <w:rPr>
          <w:rFonts w:ascii="Times New Roman" w:hAnsi="Times New Roman" w:cs="Times New Roman"/>
          <w:sz w:val="18"/>
          <w:szCs w:val="18"/>
        </w:rPr>
      </w:pPr>
      <w:r>
        <w:rPr>
          <w:rFonts w:cs="Times New Roman" w:ascii="Times New Roman" w:hAnsi="Times New Roman"/>
          <w:sz w:val="18"/>
          <w:szCs w:val="18"/>
        </w:rPr>
        <w:t>код подразделения _______</w:t>
      </w:r>
    </w:p>
    <w:sectPr>
      <w:type w:val="nextPage"/>
      <w:pgSz w:w="11906" w:h="16838"/>
      <w:pgMar w:left="851" w:right="284"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cc"/>
    <w:family w:val="modern"/>
    <w:pitch w:val="default"/>
  </w:font>
  <w:font w:name="Cambria">
    <w:charset w:val="cc"/>
    <w:family w:val="roman"/>
    <w:pitch w:val="variable"/>
  </w:font>
  <w:font w:name="Tahoma">
    <w:charset w:val="cc"/>
    <w:family w:val="swiss"/>
    <w:pitch w:val="variable"/>
  </w:font>
  <w:font w:name="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ru-RU" w:eastAsia="zh-CN" w:bidi="hi-IN"/>
      </w:rPr>
    </w:rPrDefault>
    <w:pPrDefault>
      <w:pPr/>
    </w:pPrDefault>
  </w:docDefaults>
  <w:style w:type="paragraph" w:styleId="Normal">
    <w:name w:val="Normal"/>
    <w:qFormat/>
    <w:pPr>
      <w:widowControl/>
      <w:bidi w:val="0"/>
    </w:pPr>
    <w:rPr>
      <w:rFonts w:ascii="Courier New" w:hAnsi="Courier New" w:eastAsia="Times New Roman" w:cs="Courier New"/>
      <w:color w:val="auto"/>
      <w:sz w:val="23"/>
      <w:szCs w:val="23"/>
      <w:lang w:val="ru-RU"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character" w:styleId="Style13">
    <w:name w:val="Основной шрифт абзаца"/>
    <w:qFormat/>
    <w:rPr/>
  </w:style>
  <w:style w:type="character" w:styleId="Style14">
    <w:name w:val="Подзаголовок Знак"/>
    <w:basedOn w:val="Style13"/>
    <w:qFormat/>
    <w:rPr>
      <w:rFonts w:ascii="Cambria" w:hAnsi="Cambria" w:eastAsia="Times New Roman" w:cs="Times New Roman"/>
      <w:sz w:val="24"/>
      <w:szCs w:val="24"/>
    </w:rPr>
  </w:style>
  <w:style w:type="character" w:styleId="Style15">
    <w:name w:val="Название Знак"/>
    <w:basedOn w:val="Style13"/>
    <w:qFormat/>
    <w:rPr>
      <w:rFonts w:ascii="Cambria" w:hAnsi="Cambria" w:eastAsia="Times New Roman" w:cs="Times New Roman"/>
      <w:b/>
      <w:bCs/>
      <w:sz w:val="32"/>
      <w:szCs w:val="32"/>
    </w:rPr>
  </w:style>
  <w:style w:type="character" w:styleId="1">
    <w:name w:val="Заголовок 1 Знак"/>
    <w:basedOn w:val="Style13"/>
    <w:qFormat/>
    <w:rPr>
      <w:rFonts w:ascii="Cambria" w:hAnsi="Cambria" w:eastAsia="Times New Roman" w:cs="Times New Roman"/>
      <w:b/>
      <w:bCs/>
      <w:sz w:val="32"/>
      <w:szCs w:val="32"/>
    </w:rPr>
  </w:style>
  <w:style w:type="character" w:styleId="Emphasis">
    <w:name w:val="Emphasis"/>
    <w:basedOn w:val="Style13"/>
    <w:qFormat/>
    <w:rPr>
      <w:i/>
      <w:iCs/>
    </w:rPr>
  </w:style>
  <w:style w:type="character" w:styleId="InternetLink">
    <w:name w:val="Internet Link"/>
    <w:rPr>
      <w:color w:val="000080"/>
      <w:u w:val="single"/>
      <w:lang w:val="zxx" w:eastAsia="zxx" w:bidi="zxx"/>
    </w:rPr>
  </w:style>
  <w:style w:type="paragraph" w:styleId="Heading">
    <w:name w:val="Heading"/>
    <w:basedOn w:val="Normal"/>
    <w:next w:val="Normal"/>
    <w:qFormat/>
    <w:pPr>
      <w:spacing w:before="240" w:after="60"/>
      <w:jc w:val="center"/>
      <w:outlineLvl w:val="0"/>
    </w:pPr>
    <w:rPr>
      <w:rFonts w:ascii="Cambria" w:hAnsi="Cambria" w:eastAsia="Times New Roman" w:cs="Times New Roman"/>
      <w:b/>
      <w:bCs/>
      <w:sz w:val="32"/>
      <w:szCs w:val="32"/>
    </w:rPr>
  </w:style>
  <w:style w:type="paragraph" w:styleId="TextBody">
    <w:name w:val="Body Text"/>
    <w:basedOn w:val="Normal"/>
    <w:pPr>
      <w:widowControl w:val="false"/>
      <w:autoSpaceDE w:val="false"/>
    </w:pPr>
    <w:rPr>
      <w:rFonts w:eastAsia="Courier New"/>
      <w:color w:val="000000"/>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6">
    <w:name w:val="Текст выноски"/>
    <w:basedOn w:val="Normal"/>
    <w:qFormat/>
    <w:pPr/>
    <w:rPr>
      <w:rFonts w:ascii="Tahoma" w:hAnsi="Tahoma" w:cs="Tahoma"/>
      <w:sz w:val="16"/>
      <w:szCs w:val="16"/>
    </w:rPr>
  </w:style>
  <w:style w:type="paragraph" w:styleId="ConsPlusNormal">
    <w:name w:val="ConsPlusNormal"/>
    <w:qFormat/>
    <w:pPr>
      <w:widowControl w:val="false"/>
      <w:autoSpaceDE w:val="false"/>
    </w:pPr>
    <w:rPr>
      <w:rFonts w:ascii="Arial" w:hAnsi="Arial" w:eastAsia="Times New Roman" w:cs="Arial"/>
      <w:color w:val="auto"/>
      <w:sz w:val="20"/>
      <w:szCs w:val="20"/>
      <w:lang w:val="ru-RU" w:bidi="ar-SA" w:eastAsia="zh-CN"/>
    </w:rPr>
  </w:style>
  <w:style w:type="paragraph" w:styleId="Subtitle">
    <w:name w:val="Subtitle"/>
    <w:basedOn w:val="Normal"/>
    <w:next w:val="Normal"/>
    <w:qFormat/>
    <w:pPr>
      <w:spacing w:before="0" w:after="60"/>
      <w:jc w:val="center"/>
      <w:outlineLvl w:val="1"/>
    </w:pPr>
    <w:rPr>
      <w:rFonts w:ascii="Cambria" w:hAnsi="Cambria"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659</TotalTime>
  <Application>LibreOffice/5.1.6.2$Linux_X86_64 LibreOffice_project/10m0$Build-2</Application>
  <Pages>2</Pages>
  <Words>1332</Words>
  <Characters>10833</Characters>
  <CharactersWithSpaces>12885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2011-10-07T10:08:00Z</dcterms:created>
  <dc:creator>СОШ №1</dc:creator>
  <dc:description/>
  <dc:language>ru-RU</dc:language>
  <cp:lastModifiedBy/>
  <cp:lastPrinted>2017-11-11T08:16:00Z</cp:lastPrinted>
  <dcterms:modified xsi:type="dcterms:W3CDTF">2019-04-12T09:48:56Z</dcterms:modified>
  <cp:revision>116</cp:revision>
  <dc:subject/>
  <dc:title/>
</cp:coreProperties>
</file>