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BD7" w:rsidRDefault="00422BD7" w:rsidP="00422BD7">
      <w:pPr>
        <w:pStyle w:val="a3"/>
        <w:rPr>
          <w:rFonts w:ascii="Times New Roman" w:hAnsi="Times New Roman" w:cs="Times New Roman"/>
          <w:spacing w:val="-3"/>
          <w:w w:val="106"/>
        </w:rPr>
      </w:pPr>
    </w:p>
    <w:p w:rsidR="00422BD7" w:rsidRPr="001C3CCD" w:rsidRDefault="00422BD7" w:rsidP="00422BD7">
      <w:pPr>
        <w:pStyle w:val="a3"/>
        <w:ind w:left="-567"/>
        <w:jc w:val="center"/>
        <w:rPr>
          <w:rFonts w:ascii="Times New Roman" w:hAnsi="Times New Roman" w:cs="Times New Roman"/>
          <w:w w:val="113"/>
          <w:sz w:val="28"/>
          <w:szCs w:val="28"/>
        </w:rPr>
      </w:pPr>
      <w:r w:rsidRPr="001C3CCD">
        <w:rPr>
          <w:rFonts w:ascii="Times New Roman" w:hAnsi="Times New Roman" w:cs="Times New Roman"/>
          <w:w w:val="117"/>
          <w:sz w:val="28"/>
          <w:szCs w:val="28"/>
        </w:rPr>
        <w:t>Муниципальное общеобразовательное бюджетное учреждение</w:t>
      </w:r>
    </w:p>
    <w:p w:rsidR="00422BD7" w:rsidRPr="001C3CCD" w:rsidRDefault="00422BD7" w:rsidP="00422BD7">
      <w:pPr>
        <w:pStyle w:val="a3"/>
        <w:ind w:left="-567"/>
        <w:jc w:val="center"/>
        <w:rPr>
          <w:rFonts w:ascii="Times New Roman" w:hAnsi="Times New Roman" w:cs="Times New Roman"/>
          <w:w w:val="113"/>
          <w:sz w:val="28"/>
          <w:szCs w:val="28"/>
        </w:rPr>
      </w:pPr>
      <w:r>
        <w:rPr>
          <w:rFonts w:ascii="Times New Roman" w:hAnsi="Times New Roman" w:cs="Times New Roman"/>
          <w:w w:val="113"/>
          <w:sz w:val="28"/>
          <w:szCs w:val="28"/>
        </w:rPr>
        <w:t>средняя общеобразовательная школа №34имени А.А.Короченского</w:t>
      </w:r>
    </w:p>
    <w:p w:rsidR="00422BD7" w:rsidRPr="001C3CCD" w:rsidRDefault="00422BD7" w:rsidP="00422BD7">
      <w:pPr>
        <w:pStyle w:val="a3"/>
        <w:ind w:left="-567"/>
        <w:jc w:val="center"/>
        <w:rPr>
          <w:rFonts w:ascii="Times New Roman" w:hAnsi="Times New Roman" w:cs="Times New Roman"/>
          <w:w w:val="113"/>
          <w:sz w:val="28"/>
          <w:szCs w:val="28"/>
        </w:rPr>
      </w:pPr>
      <w:r>
        <w:rPr>
          <w:rFonts w:ascii="Times New Roman" w:hAnsi="Times New Roman" w:cs="Times New Roman"/>
          <w:w w:val="113"/>
          <w:sz w:val="28"/>
          <w:szCs w:val="28"/>
        </w:rPr>
        <w:t>муниципального образования Кореновский район</w:t>
      </w:r>
    </w:p>
    <w:p w:rsidR="00422BD7" w:rsidRDefault="00422BD7" w:rsidP="00422BD7">
      <w:pPr>
        <w:pStyle w:val="a3"/>
        <w:ind w:left="-567"/>
        <w:rPr>
          <w:rFonts w:ascii="Times New Roman" w:hAnsi="Times New Roman" w:cs="Times New Roman"/>
          <w:spacing w:val="-3"/>
          <w:w w:val="106"/>
        </w:rPr>
      </w:pPr>
    </w:p>
    <w:p w:rsidR="00422BD7" w:rsidRDefault="00422BD7" w:rsidP="00422BD7">
      <w:pPr>
        <w:pStyle w:val="a3"/>
        <w:rPr>
          <w:rFonts w:ascii="Times New Roman" w:hAnsi="Times New Roman" w:cs="Times New Roman"/>
          <w:spacing w:val="-3"/>
          <w:w w:val="106"/>
        </w:rPr>
      </w:pPr>
    </w:p>
    <w:p w:rsidR="00422BD7" w:rsidRDefault="00422BD7" w:rsidP="00422BD7">
      <w:pPr>
        <w:pStyle w:val="a3"/>
        <w:rPr>
          <w:rFonts w:ascii="Times New Roman" w:hAnsi="Times New Roman" w:cs="Times New Roman"/>
          <w:spacing w:val="-3"/>
          <w:w w:val="106"/>
        </w:rPr>
      </w:pPr>
    </w:p>
    <w:p w:rsidR="00422BD7" w:rsidRDefault="00422BD7" w:rsidP="00422BD7">
      <w:pPr>
        <w:pStyle w:val="a3"/>
        <w:rPr>
          <w:rFonts w:ascii="Times New Roman" w:hAnsi="Times New Roman" w:cs="Times New Roman"/>
          <w:spacing w:val="3"/>
          <w:w w:val="108"/>
        </w:rPr>
      </w:pPr>
      <w:r>
        <w:rPr>
          <w:rFonts w:ascii="Times New Roman" w:hAnsi="Times New Roman" w:cs="Times New Roman"/>
          <w:spacing w:val="-3"/>
          <w:w w:val="106"/>
        </w:rPr>
        <w:t xml:space="preserve">  </w:t>
      </w:r>
      <w:r w:rsidRPr="001C3CCD">
        <w:rPr>
          <w:rFonts w:ascii="Times New Roman" w:hAnsi="Times New Roman" w:cs="Times New Roman"/>
          <w:spacing w:val="-3"/>
          <w:w w:val="106"/>
        </w:rPr>
        <w:t>П</w:t>
      </w:r>
      <w:r w:rsidRPr="001C3CCD">
        <w:rPr>
          <w:rFonts w:ascii="Times New Roman" w:hAnsi="Times New Roman" w:cs="Times New Roman"/>
          <w:w w:val="117"/>
        </w:rPr>
        <w:t>Р</w:t>
      </w:r>
      <w:r w:rsidRPr="001C3CCD">
        <w:rPr>
          <w:rFonts w:ascii="Times New Roman" w:hAnsi="Times New Roman" w:cs="Times New Roman"/>
          <w:w w:val="103"/>
        </w:rPr>
        <w:t>И</w:t>
      </w:r>
      <w:r w:rsidRPr="001C3CCD">
        <w:rPr>
          <w:rFonts w:ascii="Times New Roman" w:hAnsi="Times New Roman" w:cs="Times New Roman"/>
          <w:w w:val="106"/>
        </w:rPr>
        <w:t>Н</w:t>
      </w:r>
      <w:r w:rsidRPr="001C3CCD">
        <w:rPr>
          <w:rFonts w:ascii="Times New Roman" w:hAnsi="Times New Roman" w:cs="Times New Roman"/>
          <w:spacing w:val="-3"/>
          <w:w w:val="114"/>
        </w:rPr>
        <w:t>Я</w:t>
      </w:r>
      <w:r w:rsidRPr="001C3CCD">
        <w:rPr>
          <w:rFonts w:ascii="Times New Roman" w:hAnsi="Times New Roman" w:cs="Times New Roman"/>
          <w:spacing w:val="-6"/>
          <w:w w:val="113"/>
        </w:rPr>
        <w:t>Т</w:t>
      </w:r>
      <w:r w:rsidRPr="001C3CCD">
        <w:rPr>
          <w:rFonts w:ascii="Times New Roman" w:hAnsi="Times New Roman" w:cs="Times New Roman"/>
          <w:w w:val="108"/>
        </w:rPr>
        <w:t>О</w:t>
      </w:r>
      <w:r w:rsidRPr="006A3EBE">
        <w:rPr>
          <w:rFonts w:ascii="Times New Roman" w:hAnsi="Times New Roman" w:cs="Times New Roman"/>
          <w:spacing w:val="5"/>
          <w:w w:val="120"/>
        </w:rPr>
        <w:t xml:space="preserve"> </w:t>
      </w:r>
      <w:r>
        <w:rPr>
          <w:rFonts w:ascii="Times New Roman" w:hAnsi="Times New Roman" w:cs="Times New Roman"/>
          <w:spacing w:val="5"/>
          <w:w w:val="120"/>
        </w:rPr>
        <w:t xml:space="preserve">                                                         </w:t>
      </w:r>
      <w:r w:rsidRPr="001C3CCD">
        <w:rPr>
          <w:rFonts w:ascii="Times New Roman" w:hAnsi="Times New Roman" w:cs="Times New Roman"/>
          <w:spacing w:val="5"/>
          <w:w w:val="120"/>
        </w:rPr>
        <w:t>У</w:t>
      </w:r>
      <w:r w:rsidRPr="001C3CCD">
        <w:rPr>
          <w:rFonts w:ascii="Times New Roman" w:hAnsi="Times New Roman" w:cs="Times New Roman"/>
          <w:spacing w:val="2"/>
          <w:w w:val="113"/>
        </w:rPr>
        <w:t>Т</w:t>
      </w:r>
      <w:r w:rsidRPr="001C3CCD">
        <w:rPr>
          <w:rFonts w:ascii="Times New Roman" w:hAnsi="Times New Roman" w:cs="Times New Roman"/>
          <w:spacing w:val="1"/>
          <w:w w:val="115"/>
        </w:rPr>
        <w:t>В</w:t>
      </w:r>
      <w:r w:rsidRPr="001C3CCD">
        <w:rPr>
          <w:rFonts w:ascii="Times New Roman" w:hAnsi="Times New Roman" w:cs="Times New Roman"/>
          <w:w w:val="112"/>
        </w:rPr>
        <w:t>Е</w:t>
      </w:r>
      <w:r w:rsidRPr="001C3CCD">
        <w:rPr>
          <w:rFonts w:ascii="Times New Roman" w:hAnsi="Times New Roman" w:cs="Times New Roman"/>
          <w:spacing w:val="-3"/>
          <w:w w:val="117"/>
        </w:rPr>
        <w:t>Р</w:t>
      </w:r>
      <w:r w:rsidRPr="001C3CCD">
        <w:rPr>
          <w:rFonts w:ascii="Times New Roman" w:hAnsi="Times New Roman" w:cs="Times New Roman"/>
          <w:spacing w:val="4"/>
        </w:rPr>
        <w:t>Ж</w:t>
      </w:r>
      <w:r w:rsidRPr="001C3CCD">
        <w:rPr>
          <w:rFonts w:ascii="Times New Roman" w:hAnsi="Times New Roman" w:cs="Times New Roman"/>
          <w:spacing w:val="1"/>
          <w:w w:val="106"/>
        </w:rPr>
        <w:t>Д</w:t>
      </w:r>
      <w:r w:rsidRPr="001C3CCD">
        <w:rPr>
          <w:rFonts w:ascii="Times New Roman" w:hAnsi="Times New Roman" w:cs="Times New Roman"/>
          <w:w w:val="112"/>
        </w:rPr>
        <w:t>Е</w:t>
      </w:r>
      <w:r w:rsidRPr="001C3CCD">
        <w:rPr>
          <w:rFonts w:ascii="Times New Roman" w:hAnsi="Times New Roman" w:cs="Times New Roman"/>
          <w:spacing w:val="1"/>
          <w:w w:val="106"/>
        </w:rPr>
        <w:t>Н</w:t>
      </w:r>
      <w:r>
        <w:rPr>
          <w:rFonts w:ascii="Times New Roman" w:hAnsi="Times New Roman" w:cs="Times New Roman"/>
          <w:spacing w:val="1"/>
          <w:w w:val="106"/>
        </w:rPr>
        <w:t>О</w:t>
      </w:r>
    </w:p>
    <w:p w:rsidR="00422BD7" w:rsidRPr="006A3EBE" w:rsidRDefault="00422BD7" w:rsidP="00422BD7">
      <w:pPr>
        <w:pStyle w:val="a3"/>
        <w:rPr>
          <w:rFonts w:ascii="Times New Roman" w:hAnsi="Times New Roman" w:cs="Times New Roman"/>
          <w:spacing w:val="3"/>
          <w:w w:val="108"/>
        </w:rPr>
      </w:pPr>
      <w:r>
        <w:rPr>
          <w:rFonts w:ascii="Times New Roman" w:hAnsi="Times New Roman" w:cs="Times New Roman"/>
          <w:spacing w:val="-2"/>
          <w:w w:val="106"/>
        </w:rPr>
        <w:t xml:space="preserve">   </w:t>
      </w:r>
      <w:r>
        <w:rPr>
          <w:rFonts w:ascii="Times New Roman" w:eastAsia="Times New Roman" w:hAnsi="Times New Roman" w:cs="Times New Roman"/>
          <w:i/>
          <w:iCs/>
          <w:spacing w:val="9"/>
          <w:w w:val="120"/>
        </w:rPr>
        <w:t>педагогическим</w:t>
      </w:r>
      <w:r w:rsidRPr="001C3CCD">
        <w:rPr>
          <w:rFonts w:ascii="Times New Roman" w:eastAsia="Times New Roman" w:hAnsi="Times New Roman" w:cs="Times New Roman"/>
          <w:spacing w:val="11"/>
        </w:rPr>
        <w:t xml:space="preserve"> </w:t>
      </w:r>
      <w:r w:rsidRPr="001C3CCD">
        <w:rPr>
          <w:rFonts w:ascii="Times New Roman" w:eastAsia="Times New Roman" w:hAnsi="Times New Roman" w:cs="Times New Roman"/>
          <w:i/>
          <w:iCs/>
          <w:spacing w:val="7"/>
        </w:rPr>
        <w:t>с</w:t>
      </w:r>
      <w:r w:rsidRPr="001C3CCD">
        <w:rPr>
          <w:rFonts w:ascii="Times New Roman" w:eastAsia="Times New Roman" w:hAnsi="Times New Roman" w:cs="Times New Roman"/>
          <w:i/>
          <w:iCs/>
          <w:spacing w:val="5"/>
        </w:rPr>
        <w:t>о</w:t>
      </w:r>
      <w:r w:rsidRPr="001C3CCD">
        <w:rPr>
          <w:rFonts w:ascii="Times New Roman" w:eastAsia="Times New Roman" w:hAnsi="Times New Roman" w:cs="Times New Roman"/>
          <w:i/>
          <w:iCs/>
          <w:spacing w:val="7"/>
          <w:w w:val="113"/>
        </w:rPr>
        <w:t>в</w:t>
      </w:r>
      <w:r w:rsidRPr="001C3CCD">
        <w:rPr>
          <w:rFonts w:ascii="Times New Roman" w:eastAsia="Times New Roman" w:hAnsi="Times New Roman" w:cs="Times New Roman"/>
          <w:i/>
          <w:iCs/>
          <w:spacing w:val="2"/>
        </w:rPr>
        <w:t>е</w:t>
      </w:r>
      <w:r w:rsidRPr="001C3CCD">
        <w:rPr>
          <w:rFonts w:ascii="Times New Roman" w:eastAsia="Times New Roman" w:hAnsi="Times New Roman" w:cs="Times New Roman"/>
          <w:i/>
          <w:iCs/>
          <w:spacing w:val="8"/>
        </w:rPr>
        <w:t>т</w:t>
      </w:r>
      <w:r w:rsidRPr="001C3CCD">
        <w:rPr>
          <w:rFonts w:ascii="Times New Roman" w:eastAsia="Times New Roman" w:hAnsi="Times New Roman" w:cs="Times New Roman"/>
          <w:i/>
          <w:iCs/>
          <w:spacing w:val="5"/>
        </w:rPr>
        <w:t>о</w:t>
      </w:r>
      <w:r w:rsidRPr="001C3CCD">
        <w:rPr>
          <w:rFonts w:ascii="Times New Roman" w:eastAsia="Times New Roman" w:hAnsi="Times New Roman" w:cs="Times New Roman"/>
          <w:i/>
          <w:iCs/>
          <w:spacing w:val="6"/>
          <w:w w:val="120"/>
        </w:rPr>
        <w:t>м</w:t>
      </w:r>
      <w:r>
        <w:rPr>
          <w:rFonts w:ascii="Times New Roman" w:hAnsi="Times New Roman" w:cs="Times New Roman"/>
          <w:spacing w:val="-2"/>
          <w:w w:val="106"/>
        </w:rPr>
        <w:t xml:space="preserve">                                        </w:t>
      </w:r>
      <w:r w:rsidRPr="001C3CCD">
        <w:rPr>
          <w:rFonts w:ascii="Times New Roman" w:hAnsi="Times New Roman" w:cs="Times New Roman"/>
          <w:spacing w:val="-2"/>
          <w:w w:val="106"/>
        </w:rPr>
        <w:t>П</w:t>
      </w:r>
      <w:r w:rsidRPr="001C3CCD">
        <w:rPr>
          <w:rFonts w:ascii="Times New Roman" w:hAnsi="Times New Roman" w:cs="Times New Roman"/>
          <w:w w:val="104"/>
        </w:rPr>
        <w:t>р</w:t>
      </w:r>
      <w:r w:rsidRPr="001C3CCD">
        <w:rPr>
          <w:rFonts w:ascii="Times New Roman" w:hAnsi="Times New Roman" w:cs="Times New Roman"/>
          <w:spacing w:val="-1"/>
          <w:w w:val="97"/>
        </w:rPr>
        <w:t>и</w:t>
      </w:r>
      <w:r w:rsidRPr="001C3CCD">
        <w:rPr>
          <w:rFonts w:ascii="Times New Roman" w:hAnsi="Times New Roman" w:cs="Times New Roman"/>
          <w:w w:val="107"/>
        </w:rPr>
        <w:t>к</w:t>
      </w:r>
      <w:r w:rsidRPr="001C3CCD">
        <w:rPr>
          <w:rFonts w:ascii="Times New Roman" w:hAnsi="Times New Roman" w:cs="Times New Roman"/>
          <w:w w:val="103"/>
        </w:rPr>
        <w:t>а</w:t>
      </w:r>
      <w:r w:rsidRPr="001C3CCD">
        <w:rPr>
          <w:rFonts w:ascii="Times New Roman" w:hAnsi="Times New Roman" w:cs="Times New Roman"/>
          <w:w w:val="111"/>
        </w:rPr>
        <w:t>з</w:t>
      </w:r>
      <w:r w:rsidRPr="001C3CCD">
        <w:rPr>
          <w:rFonts w:ascii="Times New Roman" w:hAnsi="Times New Roman" w:cs="Times New Roman"/>
          <w:w w:val="104"/>
        </w:rPr>
        <w:t>о</w:t>
      </w:r>
      <w:r w:rsidRPr="001C3CCD">
        <w:rPr>
          <w:rFonts w:ascii="Times New Roman" w:hAnsi="Times New Roman" w:cs="Times New Roman"/>
          <w:w w:val="93"/>
        </w:rPr>
        <w:t>м</w:t>
      </w:r>
      <w:r w:rsidRPr="001C3CCD">
        <w:rPr>
          <w:rFonts w:ascii="Times New Roman" w:hAnsi="Times New Roman" w:cs="Times New Roman"/>
        </w:rPr>
        <w:tab/>
      </w:r>
      <w:r w:rsidRPr="001C3CCD">
        <w:rPr>
          <w:rFonts w:ascii="Times New Roman" w:eastAsia="Times New Roman" w:hAnsi="Times New Roman" w:cs="Times New Roman"/>
          <w:i/>
          <w:iCs/>
          <w:spacing w:val="6"/>
          <w:w w:val="99"/>
        </w:rPr>
        <w:t>д</w:t>
      </w:r>
      <w:r w:rsidRPr="001C3CCD">
        <w:rPr>
          <w:rFonts w:ascii="Times New Roman" w:eastAsia="Times New Roman" w:hAnsi="Times New Roman" w:cs="Times New Roman"/>
          <w:i/>
          <w:iCs/>
          <w:spacing w:val="4"/>
        </w:rPr>
        <w:t>и</w:t>
      </w:r>
      <w:r w:rsidRPr="001C3CCD">
        <w:rPr>
          <w:rFonts w:ascii="Times New Roman" w:eastAsia="Times New Roman" w:hAnsi="Times New Roman" w:cs="Times New Roman"/>
          <w:i/>
          <w:iCs/>
          <w:spacing w:val="6"/>
          <w:w w:val="115"/>
        </w:rPr>
        <w:t>р</w:t>
      </w:r>
      <w:r w:rsidRPr="001C3CCD">
        <w:rPr>
          <w:rFonts w:ascii="Times New Roman" w:eastAsia="Times New Roman" w:hAnsi="Times New Roman" w:cs="Times New Roman"/>
          <w:i/>
          <w:iCs/>
          <w:spacing w:val="7"/>
        </w:rPr>
        <w:t>е</w:t>
      </w:r>
      <w:r w:rsidRPr="001C3CCD">
        <w:rPr>
          <w:rFonts w:ascii="Times New Roman" w:eastAsia="Times New Roman" w:hAnsi="Times New Roman" w:cs="Times New Roman"/>
          <w:i/>
          <w:iCs/>
          <w:spacing w:val="6"/>
          <w:w w:val="119"/>
        </w:rPr>
        <w:t>к</w:t>
      </w:r>
      <w:r w:rsidRPr="001C3CCD">
        <w:rPr>
          <w:rFonts w:ascii="Times New Roman" w:eastAsia="Times New Roman" w:hAnsi="Times New Roman" w:cs="Times New Roman"/>
          <w:i/>
          <w:iCs/>
          <w:spacing w:val="9"/>
        </w:rPr>
        <w:t>т</w:t>
      </w:r>
      <w:r w:rsidRPr="001C3CCD">
        <w:rPr>
          <w:rFonts w:ascii="Times New Roman" w:eastAsia="Times New Roman" w:hAnsi="Times New Roman" w:cs="Times New Roman"/>
          <w:i/>
          <w:iCs/>
          <w:spacing w:val="4"/>
        </w:rPr>
        <w:t>о</w:t>
      </w:r>
      <w:r w:rsidRPr="001C3CCD">
        <w:rPr>
          <w:rFonts w:ascii="Times New Roman" w:eastAsia="Times New Roman" w:hAnsi="Times New Roman" w:cs="Times New Roman"/>
          <w:i/>
          <w:iCs/>
          <w:spacing w:val="6"/>
          <w:w w:val="115"/>
        </w:rPr>
        <w:t>р</w:t>
      </w:r>
      <w:r w:rsidRPr="001C3CCD">
        <w:rPr>
          <w:rFonts w:ascii="Times New Roman" w:eastAsia="Times New Roman" w:hAnsi="Times New Roman" w:cs="Times New Roman"/>
          <w:i/>
          <w:iCs/>
          <w:spacing w:val="7"/>
          <w:w w:val="115"/>
        </w:rPr>
        <w:t>а</w:t>
      </w:r>
    </w:p>
    <w:p w:rsidR="00422BD7" w:rsidRPr="001C3CCD" w:rsidRDefault="00422BD7" w:rsidP="00422BD7">
      <w:pPr>
        <w:pStyle w:val="a3"/>
        <w:rPr>
          <w:rFonts w:ascii="Times New Roman" w:eastAsia="Times New Roman" w:hAnsi="Times New Roman" w:cs="Times New Roman"/>
          <w:i/>
          <w:iCs/>
          <w:spacing w:val="5"/>
          <w:w w:val="113"/>
        </w:rPr>
      </w:pPr>
      <w:r>
        <w:rPr>
          <w:rFonts w:ascii="Times New Roman" w:eastAsia="Times New Roman" w:hAnsi="Times New Roman" w:cs="Times New Roman"/>
          <w:i/>
          <w:iCs/>
          <w:spacing w:val="5"/>
          <w:w w:val="113"/>
        </w:rPr>
        <w:t xml:space="preserve">  </w:t>
      </w:r>
      <w:r w:rsidRPr="001C3CCD">
        <w:rPr>
          <w:rFonts w:ascii="Times New Roman" w:eastAsia="Times New Roman" w:hAnsi="Times New Roman" w:cs="Times New Roman"/>
          <w:i/>
          <w:iCs/>
          <w:spacing w:val="5"/>
          <w:w w:val="113"/>
        </w:rPr>
        <w:t>М</w:t>
      </w:r>
      <w:r w:rsidRPr="001C3CCD">
        <w:rPr>
          <w:rFonts w:ascii="Times New Roman" w:eastAsia="Times New Roman" w:hAnsi="Times New Roman" w:cs="Times New Roman"/>
          <w:i/>
          <w:iCs/>
          <w:spacing w:val="2"/>
        </w:rPr>
        <w:t>ОБУ СОШ№34</w:t>
      </w:r>
      <w:r w:rsidRPr="001C3CC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C3CCD">
        <w:rPr>
          <w:rFonts w:ascii="Times New Roman" w:eastAsia="Times New Roman" w:hAnsi="Times New Roman" w:cs="Times New Roman"/>
          <w:i/>
          <w:iCs/>
          <w:spacing w:val="5"/>
          <w:w w:val="113"/>
        </w:rPr>
        <w:t xml:space="preserve">МОБУ СОШ№34 </w:t>
      </w:r>
    </w:p>
    <w:p w:rsidR="00422BD7" w:rsidRPr="001C3CCD" w:rsidRDefault="00422BD7" w:rsidP="00422BD7">
      <w:pPr>
        <w:pStyle w:val="a3"/>
        <w:rPr>
          <w:rFonts w:ascii="Times New Roman" w:eastAsia="Times New Roman" w:hAnsi="Times New Roman" w:cs="Times New Roman"/>
          <w:i/>
          <w:iCs/>
          <w:spacing w:val="5"/>
          <w:w w:val="113"/>
        </w:rPr>
      </w:pPr>
      <w:r>
        <w:rPr>
          <w:rFonts w:ascii="Times New Roman" w:eastAsia="Times New Roman" w:hAnsi="Times New Roman" w:cs="Times New Roman"/>
          <w:i/>
          <w:iCs/>
          <w:spacing w:val="5"/>
          <w:w w:val="113"/>
        </w:rPr>
        <w:t xml:space="preserve">   </w:t>
      </w:r>
      <w:r w:rsidRPr="001C3CCD">
        <w:rPr>
          <w:rFonts w:ascii="Times New Roman" w:eastAsia="Times New Roman" w:hAnsi="Times New Roman" w:cs="Times New Roman"/>
          <w:i/>
          <w:iCs/>
          <w:spacing w:val="5"/>
          <w:w w:val="113"/>
        </w:rPr>
        <w:t xml:space="preserve">им. А.А.Короченского                    </w:t>
      </w:r>
      <w:r>
        <w:rPr>
          <w:rFonts w:ascii="Times New Roman" w:eastAsia="Times New Roman" w:hAnsi="Times New Roman" w:cs="Times New Roman"/>
          <w:i/>
          <w:iCs/>
          <w:spacing w:val="5"/>
          <w:w w:val="113"/>
        </w:rPr>
        <w:t xml:space="preserve">                    </w:t>
      </w:r>
      <w:r w:rsidRPr="001C3CCD">
        <w:rPr>
          <w:rFonts w:ascii="Times New Roman" w:eastAsia="Times New Roman" w:hAnsi="Times New Roman" w:cs="Times New Roman"/>
          <w:i/>
          <w:iCs/>
          <w:spacing w:val="5"/>
          <w:w w:val="113"/>
        </w:rPr>
        <w:t xml:space="preserve"> им. А.А.Короченского</w:t>
      </w:r>
    </w:p>
    <w:p w:rsidR="00422BD7" w:rsidRPr="001C3CCD" w:rsidRDefault="00422BD7" w:rsidP="00422BD7">
      <w:pPr>
        <w:pStyle w:val="a3"/>
        <w:rPr>
          <w:rFonts w:ascii="Times New Roman" w:hAnsi="Times New Roman" w:cs="Times New Roman"/>
          <w:w w:val="113"/>
          <w:position w:val="6"/>
        </w:rPr>
      </w:pPr>
      <w:r>
        <w:rPr>
          <w:rFonts w:ascii="Times New Roman" w:hAnsi="Times New Roman" w:cs="Times New Roman"/>
          <w:spacing w:val="-8"/>
          <w:w w:val="107"/>
        </w:rPr>
        <w:t xml:space="preserve">    </w:t>
      </w:r>
      <w:r w:rsidRPr="001C3CCD">
        <w:rPr>
          <w:rFonts w:ascii="Times New Roman" w:hAnsi="Times New Roman" w:cs="Times New Roman"/>
          <w:spacing w:val="-8"/>
          <w:w w:val="107"/>
        </w:rPr>
        <w:t>(</w:t>
      </w:r>
      <w:r w:rsidRPr="001C3CCD">
        <w:rPr>
          <w:rFonts w:ascii="Times New Roman" w:hAnsi="Times New Roman" w:cs="Times New Roman"/>
          <w:spacing w:val="-1"/>
          <w:w w:val="95"/>
        </w:rPr>
        <w:t>п</w:t>
      </w:r>
      <w:r w:rsidRPr="001C3CCD">
        <w:rPr>
          <w:rFonts w:ascii="Times New Roman" w:hAnsi="Times New Roman" w:cs="Times New Roman"/>
          <w:w w:val="104"/>
        </w:rPr>
        <w:t>р</w:t>
      </w:r>
      <w:r w:rsidRPr="001C3CCD">
        <w:rPr>
          <w:rFonts w:ascii="Times New Roman" w:hAnsi="Times New Roman" w:cs="Times New Roman"/>
          <w:spacing w:val="-2"/>
          <w:w w:val="104"/>
        </w:rPr>
        <w:t>о</w:t>
      </w:r>
      <w:r w:rsidRPr="001C3CCD">
        <w:rPr>
          <w:rFonts w:ascii="Times New Roman" w:hAnsi="Times New Roman" w:cs="Times New Roman"/>
          <w:spacing w:val="-2"/>
          <w:w w:val="105"/>
        </w:rPr>
        <w:t>т</w:t>
      </w:r>
      <w:r w:rsidRPr="001C3CCD">
        <w:rPr>
          <w:rFonts w:ascii="Times New Roman" w:hAnsi="Times New Roman" w:cs="Times New Roman"/>
          <w:w w:val="104"/>
        </w:rPr>
        <w:t>о</w:t>
      </w:r>
      <w:r w:rsidRPr="001C3CCD">
        <w:rPr>
          <w:rFonts w:ascii="Times New Roman" w:hAnsi="Times New Roman" w:cs="Times New Roman"/>
          <w:w w:val="107"/>
        </w:rPr>
        <w:t>к</w:t>
      </w:r>
      <w:r w:rsidRPr="001C3CCD">
        <w:rPr>
          <w:rFonts w:ascii="Times New Roman" w:hAnsi="Times New Roman" w:cs="Times New Roman"/>
          <w:spacing w:val="-3"/>
          <w:w w:val="104"/>
        </w:rPr>
        <w:t>о</w:t>
      </w:r>
      <w:r w:rsidRPr="001C3CCD">
        <w:rPr>
          <w:rFonts w:ascii="Times New Roman" w:hAnsi="Times New Roman" w:cs="Times New Roman"/>
          <w:w w:val="102"/>
        </w:rPr>
        <w:t>л</w:t>
      </w:r>
      <w:r>
        <w:rPr>
          <w:rFonts w:ascii="Times New Roman" w:hAnsi="Times New Roman" w:cs="Times New Roman"/>
          <w:w w:val="102"/>
        </w:rPr>
        <w:t xml:space="preserve"> №3</w:t>
      </w:r>
      <w:r w:rsidRPr="001C3CCD">
        <w:rPr>
          <w:rFonts w:ascii="Times New Roman" w:hAnsi="Times New Roman" w:cs="Times New Roman"/>
          <w:spacing w:val="4"/>
        </w:rPr>
        <w:t xml:space="preserve"> </w:t>
      </w:r>
      <w:r w:rsidRPr="001C3CCD">
        <w:rPr>
          <w:rFonts w:ascii="Times New Roman" w:hAnsi="Times New Roman" w:cs="Times New Roman"/>
          <w:spacing w:val="-1"/>
          <w:w w:val="104"/>
        </w:rPr>
        <w:t>о</w:t>
      </w:r>
      <w:r w:rsidRPr="001C3CCD">
        <w:rPr>
          <w:rFonts w:ascii="Times New Roman" w:hAnsi="Times New Roman" w:cs="Times New Roman"/>
          <w:w w:val="105"/>
        </w:rPr>
        <w:t>т</w:t>
      </w:r>
      <w:r w:rsidRPr="001C3CCD">
        <w:rPr>
          <w:rFonts w:ascii="Times New Roman" w:hAnsi="Times New Roman" w:cs="Times New Roman"/>
        </w:rPr>
        <w:t xml:space="preserve">   </w:t>
      </w:r>
      <w:r>
        <w:rPr>
          <w:rFonts w:ascii="Times New Roman" w:hAnsi="Times New Roman" w:cs="Times New Roman"/>
        </w:rPr>
        <w:t>01</w:t>
      </w:r>
      <w:r w:rsidRPr="002C676D">
        <w:rPr>
          <w:rFonts w:ascii="Times New Roman" w:eastAsia="Times New Roman" w:hAnsi="Times New Roman" w:cs="Times New Roman"/>
          <w:i/>
          <w:iCs/>
          <w:spacing w:val="-3"/>
          <w:w w:val="111"/>
        </w:rPr>
        <w:t>.</w:t>
      </w:r>
      <w:r w:rsidRPr="002C676D">
        <w:rPr>
          <w:rFonts w:ascii="Times New Roman" w:eastAsia="Times New Roman" w:hAnsi="Times New Roman" w:cs="Times New Roman"/>
          <w:i/>
          <w:iCs/>
          <w:spacing w:val="1"/>
          <w:w w:val="111"/>
        </w:rPr>
        <w:t>02</w:t>
      </w:r>
      <w:r w:rsidRPr="002C676D">
        <w:rPr>
          <w:rFonts w:ascii="Times New Roman" w:eastAsia="Times New Roman" w:hAnsi="Times New Roman" w:cs="Times New Roman"/>
          <w:i/>
          <w:iCs/>
          <w:spacing w:val="2"/>
          <w:w w:val="111"/>
        </w:rPr>
        <w:t>.</w:t>
      </w:r>
      <w:r w:rsidRPr="002C676D">
        <w:rPr>
          <w:rFonts w:ascii="Times New Roman" w:eastAsia="Times New Roman" w:hAnsi="Times New Roman" w:cs="Times New Roman"/>
          <w:i/>
          <w:iCs/>
          <w:spacing w:val="-1"/>
          <w:w w:val="111"/>
        </w:rPr>
        <w:t>2</w:t>
      </w:r>
      <w:r w:rsidRPr="002C676D">
        <w:rPr>
          <w:rFonts w:ascii="Times New Roman" w:eastAsia="Times New Roman" w:hAnsi="Times New Roman" w:cs="Times New Roman"/>
          <w:i/>
          <w:iCs/>
          <w:spacing w:val="-12"/>
          <w:w w:val="111"/>
        </w:rPr>
        <w:t>0</w:t>
      </w:r>
      <w:r w:rsidRPr="002C676D">
        <w:rPr>
          <w:rFonts w:ascii="Times New Roman" w:eastAsia="Times New Roman" w:hAnsi="Times New Roman" w:cs="Times New Roman"/>
          <w:i/>
          <w:iCs/>
          <w:spacing w:val="-13"/>
          <w:w w:val="111"/>
        </w:rPr>
        <w:t>1</w:t>
      </w:r>
      <w:r w:rsidRPr="002C676D">
        <w:rPr>
          <w:rFonts w:ascii="Times New Roman" w:eastAsia="Times New Roman" w:hAnsi="Times New Roman" w:cs="Times New Roman"/>
          <w:i/>
          <w:iCs/>
          <w:w w:val="111"/>
        </w:rPr>
        <w:t>9</w:t>
      </w:r>
      <w:proofErr w:type="gramStart"/>
      <w:r>
        <w:rPr>
          <w:rFonts w:ascii="Times New Roman" w:eastAsia="Times New Roman" w:hAnsi="Times New Roman" w:cs="Times New Roman"/>
          <w:color w:val="007DA7"/>
        </w:rPr>
        <w:t xml:space="preserve"> </w:t>
      </w:r>
      <w:r w:rsidRPr="001C3CCD">
        <w:rPr>
          <w:rFonts w:ascii="Times New Roman" w:eastAsia="Times New Roman" w:hAnsi="Times New Roman" w:cs="Times New Roman"/>
          <w:color w:val="007DA7"/>
        </w:rPr>
        <w:t xml:space="preserve"> </w:t>
      </w:r>
      <w:r w:rsidRPr="001C3CCD">
        <w:rPr>
          <w:rFonts w:ascii="Times New Roman" w:hAnsi="Times New Roman" w:cs="Times New Roman"/>
          <w:w w:val="107"/>
        </w:rPr>
        <w:t>)</w:t>
      </w:r>
      <w:proofErr w:type="gramEnd"/>
      <w:r w:rsidRPr="001C3CCD">
        <w:rPr>
          <w:rFonts w:ascii="Times New Roman" w:hAnsi="Times New Roman" w:cs="Times New Roman"/>
        </w:rPr>
        <w:t xml:space="preserve">                           </w:t>
      </w:r>
      <w:r>
        <w:rPr>
          <w:rFonts w:ascii="Times New Roman" w:hAnsi="Times New Roman" w:cs="Times New Roman"/>
        </w:rPr>
        <w:t xml:space="preserve">   </w:t>
      </w:r>
      <w:r w:rsidRPr="001C3CCD">
        <w:rPr>
          <w:rFonts w:ascii="Times New Roman" w:hAnsi="Times New Roman" w:cs="Times New Roman"/>
        </w:rPr>
        <w:t xml:space="preserve">   </w:t>
      </w:r>
      <w:r>
        <w:rPr>
          <w:rFonts w:ascii="Times New Roman" w:hAnsi="Times New Roman" w:cs="Times New Roman"/>
          <w:spacing w:val="1"/>
          <w:w w:val="113"/>
          <w:position w:val="6"/>
        </w:rPr>
        <w:t>_________ Мозер Н.В.</w:t>
      </w:r>
    </w:p>
    <w:p w:rsidR="00422BD7" w:rsidRDefault="00422BD7" w:rsidP="00422BD7">
      <w:pPr>
        <w:pStyle w:val="a3"/>
        <w:jc w:val="center"/>
        <w:rPr>
          <w:rFonts w:ascii="Times New Roman" w:hAnsi="Times New Roman" w:cs="Times New Roman"/>
          <w:sz w:val="28"/>
          <w:szCs w:val="28"/>
        </w:rPr>
      </w:pPr>
      <w:r>
        <w:rPr>
          <w:rFonts w:ascii="Times New Roman" w:hAnsi="Times New Roman" w:cs="Times New Roman"/>
          <w:spacing w:val="-2"/>
          <w:w w:val="104"/>
        </w:rPr>
        <w:t xml:space="preserve">                                                                              Приказ №35/6       </w:t>
      </w:r>
      <w:r w:rsidRPr="001C3CCD">
        <w:rPr>
          <w:rFonts w:ascii="Times New Roman" w:hAnsi="Times New Roman" w:cs="Times New Roman"/>
          <w:spacing w:val="-2"/>
          <w:w w:val="104"/>
        </w:rPr>
        <w:t>о</w:t>
      </w:r>
      <w:r w:rsidRPr="001C3CCD">
        <w:rPr>
          <w:rFonts w:ascii="Times New Roman" w:hAnsi="Times New Roman" w:cs="Times New Roman"/>
          <w:w w:val="105"/>
        </w:rPr>
        <w:t>т</w:t>
      </w:r>
      <w:r w:rsidRPr="001C3CCD">
        <w:rPr>
          <w:rFonts w:ascii="Times New Roman" w:hAnsi="Times New Roman" w:cs="Times New Roman"/>
          <w:spacing w:val="117"/>
        </w:rPr>
        <w:t xml:space="preserve"> </w:t>
      </w:r>
      <w:r w:rsidRPr="00422BD7">
        <w:rPr>
          <w:rFonts w:ascii="Times New Roman" w:eastAsia="Times New Roman" w:hAnsi="Times New Roman" w:cs="Times New Roman"/>
          <w:i/>
          <w:iCs/>
          <w:spacing w:val="1"/>
          <w:w w:val="111"/>
        </w:rPr>
        <w:t>01</w:t>
      </w:r>
      <w:r w:rsidRPr="00422BD7">
        <w:rPr>
          <w:rFonts w:ascii="Times New Roman" w:eastAsia="Times New Roman" w:hAnsi="Times New Roman" w:cs="Times New Roman"/>
          <w:i/>
          <w:iCs/>
          <w:spacing w:val="-3"/>
          <w:w w:val="111"/>
        </w:rPr>
        <w:t>.</w:t>
      </w:r>
      <w:r w:rsidRPr="00422BD7">
        <w:rPr>
          <w:rFonts w:ascii="Times New Roman" w:eastAsia="Times New Roman" w:hAnsi="Times New Roman" w:cs="Times New Roman"/>
          <w:i/>
          <w:iCs/>
          <w:spacing w:val="1"/>
          <w:w w:val="111"/>
        </w:rPr>
        <w:t>0</w:t>
      </w:r>
      <w:r w:rsidRPr="00422BD7">
        <w:rPr>
          <w:rFonts w:ascii="Times New Roman" w:eastAsia="Times New Roman" w:hAnsi="Times New Roman" w:cs="Times New Roman"/>
          <w:i/>
          <w:iCs/>
          <w:spacing w:val="-7"/>
          <w:w w:val="111"/>
        </w:rPr>
        <w:t>2</w:t>
      </w:r>
      <w:r w:rsidRPr="00422BD7">
        <w:rPr>
          <w:rFonts w:ascii="Times New Roman" w:eastAsia="Times New Roman" w:hAnsi="Times New Roman" w:cs="Times New Roman"/>
          <w:i/>
          <w:iCs/>
          <w:spacing w:val="2"/>
          <w:w w:val="111"/>
        </w:rPr>
        <w:t>.</w:t>
      </w:r>
      <w:r w:rsidRPr="00422BD7">
        <w:rPr>
          <w:rFonts w:ascii="Times New Roman" w:eastAsia="Times New Roman" w:hAnsi="Times New Roman" w:cs="Times New Roman"/>
          <w:i/>
          <w:iCs/>
          <w:w w:val="111"/>
        </w:rPr>
        <w:t>2</w:t>
      </w:r>
      <w:r w:rsidRPr="00422BD7">
        <w:rPr>
          <w:rFonts w:ascii="Times New Roman" w:eastAsia="Times New Roman" w:hAnsi="Times New Roman" w:cs="Times New Roman"/>
          <w:i/>
          <w:iCs/>
          <w:spacing w:val="-13"/>
          <w:w w:val="111"/>
        </w:rPr>
        <w:t>0</w:t>
      </w:r>
      <w:r w:rsidRPr="00422BD7">
        <w:rPr>
          <w:rFonts w:ascii="Times New Roman" w:eastAsia="Times New Roman" w:hAnsi="Times New Roman" w:cs="Times New Roman"/>
          <w:i/>
          <w:iCs/>
          <w:spacing w:val="-12"/>
          <w:w w:val="111"/>
        </w:rPr>
        <w:t>1</w:t>
      </w:r>
      <w:r w:rsidRPr="00422BD7">
        <w:rPr>
          <w:rFonts w:ascii="Times New Roman" w:eastAsia="Times New Roman" w:hAnsi="Times New Roman" w:cs="Times New Roman"/>
          <w:i/>
          <w:iCs/>
          <w:w w:val="111"/>
        </w:rPr>
        <w:t>9</w:t>
      </w:r>
      <w:r w:rsidRPr="00422BD7">
        <w:rPr>
          <w:rFonts w:ascii="Times New Roman" w:eastAsia="Times New Roman" w:hAnsi="Times New Roman" w:cs="Times New Roman"/>
        </w:rPr>
        <w:tab/>
      </w:r>
      <w:r>
        <w:rPr>
          <w:rFonts w:ascii="Times New Roman" w:hAnsi="Times New Roman" w:cs="Times New Roman"/>
          <w:sz w:val="28"/>
          <w:szCs w:val="28"/>
        </w:rPr>
        <w:t xml:space="preserve">                                      </w:t>
      </w:r>
    </w:p>
    <w:p w:rsidR="00422BD7" w:rsidRDefault="00422BD7" w:rsidP="00422BD7">
      <w:pPr>
        <w:pStyle w:val="a3"/>
        <w:jc w:val="center"/>
        <w:rPr>
          <w:rFonts w:ascii="Times New Roman" w:hAnsi="Times New Roman" w:cs="Times New Roman"/>
          <w:sz w:val="28"/>
          <w:szCs w:val="28"/>
        </w:rPr>
      </w:pPr>
    </w:p>
    <w:p w:rsidR="00422BD7" w:rsidRDefault="00422BD7" w:rsidP="00422BD7">
      <w:pPr>
        <w:pStyle w:val="a3"/>
        <w:jc w:val="center"/>
        <w:rPr>
          <w:rFonts w:ascii="Times New Roman" w:hAnsi="Times New Roman" w:cs="Times New Roman"/>
          <w:sz w:val="28"/>
          <w:szCs w:val="28"/>
        </w:rPr>
      </w:pPr>
    </w:p>
    <w:p w:rsidR="00422BD7" w:rsidRDefault="00422BD7" w:rsidP="00422BD7">
      <w:pPr>
        <w:pStyle w:val="a3"/>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422BD7" w:rsidRDefault="00422BD7" w:rsidP="00422BD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об организации </w:t>
      </w:r>
      <w:proofErr w:type="gramStart"/>
      <w:r>
        <w:rPr>
          <w:rFonts w:ascii="Times New Roman" w:hAnsi="Times New Roman" w:cs="Times New Roman"/>
          <w:b/>
          <w:sz w:val="28"/>
          <w:szCs w:val="28"/>
        </w:rPr>
        <w:t>обучения по</w:t>
      </w:r>
      <w:proofErr w:type="gramEnd"/>
      <w:r>
        <w:rPr>
          <w:rFonts w:ascii="Times New Roman" w:hAnsi="Times New Roman" w:cs="Times New Roman"/>
          <w:b/>
          <w:sz w:val="28"/>
          <w:szCs w:val="28"/>
        </w:rPr>
        <w:t xml:space="preserve"> образовательным программам</w:t>
      </w:r>
    </w:p>
    <w:p w:rsidR="00422BD7" w:rsidRDefault="00422BD7" w:rsidP="00422BD7">
      <w:pPr>
        <w:pStyle w:val="a3"/>
        <w:jc w:val="center"/>
        <w:rPr>
          <w:rFonts w:ascii="Times New Roman" w:hAnsi="Times New Roman" w:cs="Times New Roman"/>
          <w:b/>
          <w:sz w:val="28"/>
          <w:szCs w:val="28"/>
        </w:rPr>
      </w:pPr>
      <w:r>
        <w:rPr>
          <w:rFonts w:ascii="Times New Roman" w:hAnsi="Times New Roman" w:cs="Times New Roman"/>
          <w:b/>
          <w:sz w:val="28"/>
          <w:szCs w:val="28"/>
        </w:rPr>
        <w:t>начального общего, основного общего и среднего</w:t>
      </w:r>
    </w:p>
    <w:p w:rsidR="00422BD7" w:rsidRDefault="00422BD7" w:rsidP="00422BD7">
      <w:pPr>
        <w:pStyle w:val="a3"/>
        <w:jc w:val="center"/>
        <w:rPr>
          <w:rFonts w:ascii="Times New Roman" w:hAnsi="Times New Roman" w:cs="Times New Roman"/>
          <w:b/>
          <w:sz w:val="28"/>
          <w:szCs w:val="28"/>
        </w:rPr>
      </w:pPr>
      <w:r>
        <w:rPr>
          <w:rFonts w:ascii="Times New Roman" w:hAnsi="Times New Roman" w:cs="Times New Roman"/>
          <w:b/>
          <w:sz w:val="28"/>
          <w:szCs w:val="28"/>
        </w:rPr>
        <w:t>общего образования на дому</w:t>
      </w:r>
    </w:p>
    <w:p w:rsidR="00422BD7" w:rsidRDefault="00422BD7" w:rsidP="00422BD7">
      <w:pPr>
        <w:pStyle w:val="a3"/>
        <w:jc w:val="center"/>
        <w:rPr>
          <w:rFonts w:ascii="Times New Roman" w:hAnsi="Times New Roman" w:cs="Times New Roman"/>
          <w:b/>
          <w:sz w:val="28"/>
          <w:szCs w:val="28"/>
        </w:rPr>
      </w:pPr>
    </w:p>
    <w:p w:rsidR="00422BD7" w:rsidRDefault="00422BD7" w:rsidP="00422BD7">
      <w:pPr>
        <w:pStyle w:val="a3"/>
        <w:ind w:right="-426" w:firstLine="851"/>
        <w:jc w:val="both"/>
        <w:rPr>
          <w:rFonts w:ascii="Times New Roman" w:hAnsi="Times New Roman" w:cs="Times New Roman"/>
          <w:sz w:val="28"/>
          <w:szCs w:val="28"/>
        </w:rPr>
      </w:pPr>
    </w:p>
    <w:p w:rsidR="00422BD7" w:rsidRDefault="00422BD7" w:rsidP="00422BD7">
      <w:pPr>
        <w:pStyle w:val="a3"/>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422BD7" w:rsidRDefault="00422BD7" w:rsidP="00422BD7">
      <w:pPr>
        <w:pStyle w:val="a3"/>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Положение об организации обучения по образовательным программам начального общего, основного общего и среднего общего образования на дому регламентирует оформление отношений МОБУ СОШ № 34 имени А.А.Короченского МО Кореновский район с обучающимися 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(далее – Положение) и  разработано в соответствии</w:t>
      </w:r>
      <w:proofErr w:type="gramEnd"/>
      <w:r>
        <w:rPr>
          <w:rFonts w:ascii="Times New Roman" w:hAnsi="Times New Roman" w:cs="Times New Roman"/>
          <w:sz w:val="28"/>
          <w:szCs w:val="28"/>
        </w:rPr>
        <w:t xml:space="preserve"> с</w:t>
      </w:r>
    </w:p>
    <w:p w:rsidR="00422BD7" w:rsidRDefault="00422BD7" w:rsidP="00422BD7">
      <w:pPr>
        <w:pStyle w:val="a3"/>
        <w:ind w:right="-284"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Российской Федерации от 29.12.2012г. № 273-ФЗ «Об образовании в Российской Федерации»;</w:t>
      </w:r>
    </w:p>
    <w:p w:rsidR="00422BD7" w:rsidRDefault="00422BD7" w:rsidP="00422BD7">
      <w:pPr>
        <w:pStyle w:val="a3"/>
        <w:ind w:right="-284" w:firstLine="709"/>
        <w:jc w:val="both"/>
        <w:rPr>
          <w:rFonts w:ascii="Times New Roman" w:hAnsi="Times New Roman" w:cs="Times New Roman"/>
          <w:sz w:val="28"/>
          <w:szCs w:val="28"/>
        </w:rPr>
      </w:pPr>
      <w:r>
        <w:rPr>
          <w:rFonts w:ascii="Times New Roman" w:hAnsi="Times New Roman" w:cs="Times New Roman"/>
          <w:sz w:val="28"/>
          <w:szCs w:val="28"/>
        </w:rPr>
        <w:t>-  законом Краснодарского   края   от   16.07.2013г.    № 2770-КЗ   «Об образовании в Краснодарском крае»;</w:t>
      </w:r>
    </w:p>
    <w:p w:rsidR="00422BD7" w:rsidRDefault="00422BD7" w:rsidP="00422BD7">
      <w:pPr>
        <w:pStyle w:val="a3"/>
        <w:ind w:right="-284" w:firstLine="709"/>
        <w:jc w:val="both"/>
        <w:rPr>
          <w:rFonts w:ascii="Times New Roman" w:hAnsi="Times New Roman" w:cs="Times New Roman"/>
          <w:sz w:val="28"/>
          <w:szCs w:val="28"/>
        </w:rPr>
      </w:pPr>
      <w:proofErr w:type="gramStart"/>
      <w:r>
        <w:rPr>
          <w:rFonts w:ascii="Times New Roman" w:hAnsi="Times New Roman" w:cs="Times New Roman"/>
          <w:sz w:val="28"/>
          <w:szCs w:val="28"/>
        </w:rPr>
        <w:t>-   приказом Министерства образования и науки Краснодарского края от 29.01.2014г. № 399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медицинских организациях»;</w:t>
      </w:r>
      <w:proofErr w:type="gramEnd"/>
    </w:p>
    <w:p w:rsidR="00422BD7" w:rsidRDefault="00422BD7" w:rsidP="00422BD7">
      <w:pPr>
        <w:pStyle w:val="a3"/>
        <w:ind w:right="-284" w:firstLine="709"/>
        <w:jc w:val="both"/>
        <w:rPr>
          <w:rFonts w:ascii="Times New Roman" w:hAnsi="Times New Roman" w:cs="Times New Roman"/>
          <w:sz w:val="28"/>
          <w:szCs w:val="28"/>
        </w:rPr>
      </w:pPr>
      <w:r>
        <w:rPr>
          <w:rFonts w:ascii="Times New Roman" w:hAnsi="Times New Roman" w:cs="Times New Roman"/>
          <w:sz w:val="28"/>
          <w:szCs w:val="28"/>
        </w:rPr>
        <w:t>-  приказом Министерства образования и науки РФ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22BD7" w:rsidRDefault="00422BD7" w:rsidP="00422BD7">
      <w:pPr>
        <w:pStyle w:val="a3"/>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Федеральным законом от 24 ноября 1995 г. № 181-ФЗ «О социальной защите инвалидов в Российской Федерации»;</w:t>
      </w:r>
    </w:p>
    <w:p w:rsidR="00422BD7" w:rsidRDefault="00422BD7" w:rsidP="00422BD7">
      <w:pPr>
        <w:pStyle w:val="a3"/>
        <w:ind w:right="-284" w:firstLine="709"/>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РФ от 18 июля 1996 г. № 861 «Об утверждении Порядка воспитания и обучения детей-инвалидов на дому  и в негосударственных образовательных учреждениях»;</w:t>
      </w:r>
    </w:p>
    <w:p w:rsidR="00422BD7" w:rsidRDefault="00422BD7" w:rsidP="00422BD7">
      <w:pPr>
        <w:pStyle w:val="a3"/>
        <w:ind w:right="-284" w:firstLine="709"/>
        <w:jc w:val="both"/>
        <w:rPr>
          <w:rFonts w:ascii="Times New Roman" w:hAnsi="Times New Roman" w:cs="Times New Roman"/>
          <w:sz w:val="28"/>
          <w:szCs w:val="28"/>
        </w:rPr>
      </w:pPr>
      <w:r>
        <w:rPr>
          <w:rFonts w:ascii="Times New Roman" w:hAnsi="Times New Roman" w:cs="Times New Roman"/>
          <w:sz w:val="28"/>
          <w:szCs w:val="28"/>
        </w:rPr>
        <w:t>-  письмом департамента образования администрации муниципального образования город Краснодар от 15.09.2011г. № 30-09-3849 «О процедуре согласования обучения в форме экстернат,  семейного обучения и обучения на дому»;</w:t>
      </w:r>
    </w:p>
    <w:p w:rsidR="00422BD7" w:rsidRDefault="00422BD7" w:rsidP="00422BD7">
      <w:pPr>
        <w:pStyle w:val="a3"/>
        <w:ind w:right="-284" w:firstLine="709"/>
        <w:jc w:val="both"/>
        <w:rPr>
          <w:rFonts w:ascii="Times New Roman" w:hAnsi="Times New Roman" w:cs="Times New Roman"/>
          <w:sz w:val="28"/>
          <w:szCs w:val="28"/>
        </w:rPr>
      </w:pPr>
      <w:r>
        <w:rPr>
          <w:rFonts w:ascii="Times New Roman" w:hAnsi="Times New Roman" w:cs="Times New Roman"/>
          <w:sz w:val="28"/>
          <w:szCs w:val="28"/>
        </w:rPr>
        <w:t>-   письмом Министерства образования РФ от 28 февраля 2003 г. « 27/2643-6;</w:t>
      </w:r>
    </w:p>
    <w:p w:rsidR="00422BD7" w:rsidRDefault="00422BD7" w:rsidP="00422BD7">
      <w:pPr>
        <w:pStyle w:val="a3"/>
        <w:ind w:right="-284" w:firstLine="709"/>
        <w:jc w:val="both"/>
        <w:rPr>
          <w:rFonts w:ascii="Times New Roman" w:hAnsi="Times New Roman" w:cs="Times New Roman"/>
          <w:sz w:val="28"/>
          <w:szCs w:val="28"/>
        </w:rPr>
      </w:pPr>
      <w:r>
        <w:rPr>
          <w:rFonts w:ascii="Times New Roman" w:hAnsi="Times New Roman" w:cs="Times New Roman"/>
          <w:sz w:val="28"/>
          <w:szCs w:val="28"/>
        </w:rPr>
        <w:t>-  письмом Министерства просвещения РСФСР от 8 июля 1980 г. № 281-М и письмом Министерства Здравоохранения РСФСР от 28 июля 1980 г. № 17-13-186;</w:t>
      </w:r>
    </w:p>
    <w:p w:rsidR="00422BD7" w:rsidRDefault="00422BD7" w:rsidP="00422BD7">
      <w:pPr>
        <w:pStyle w:val="a3"/>
        <w:ind w:right="-284" w:firstLine="709"/>
        <w:jc w:val="both"/>
        <w:rPr>
          <w:rFonts w:ascii="Times New Roman" w:hAnsi="Times New Roman" w:cs="Times New Roman"/>
          <w:sz w:val="28"/>
          <w:szCs w:val="28"/>
        </w:rPr>
      </w:pPr>
      <w:r>
        <w:rPr>
          <w:rFonts w:ascii="Times New Roman" w:hAnsi="Times New Roman" w:cs="Times New Roman"/>
          <w:sz w:val="28"/>
          <w:szCs w:val="28"/>
        </w:rPr>
        <w:t>-  письмом Министерства образования Российской Федерации от 30 марта 2001 г. № 29/1470-6 «Об организации образовательных учреждений надомного обучения (школ надомного обучения);</w:t>
      </w:r>
    </w:p>
    <w:p w:rsidR="00422BD7" w:rsidRDefault="00422BD7" w:rsidP="00422BD7">
      <w:pPr>
        <w:pStyle w:val="a3"/>
        <w:ind w:right="-284" w:firstLine="709"/>
        <w:jc w:val="both"/>
        <w:rPr>
          <w:rFonts w:ascii="Times New Roman" w:hAnsi="Times New Roman" w:cs="Times New Roman"/>
          <w:sz w:val="28"/>
          <w:szCs w:val="28"/>
        </w:rPr>
      </w:pPr>
      <w:r>
        <w:rPr>
          <w:rFonts w:ascii="Times New Roman" w:hAnsi="Times New Roman" w:cs="Times New Roman"/>
          <w:sz w:val="28"/>
          <w:szCs w:val="28"/>
        </w:rPr>
        <w:t>с целью реализации права на получение  начального общего, основного общего и среднего общего образования на дому и регулирует возникающие при этом отношения между участниками образовательного процесса.</w:t>
      </w:r>
    </w:p>
    <w:p w:rsidR="00422BD7" w:rsidRDefault="00422BD7" w:rsidP="00422BD7">
      <w:pPr>
        <w:pStyle w:val="a3"/>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1.2.   Отношения,  возникающие   при    организации    обучения   на дому, регулируются нормативными правовыми актами Российской Федерации, Краснодарского края, муниципальным образованием Кореновский район, локальными актами МОБУ СОШ № 34 имени А.А.Короченского МО Кореновский район.</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xml:space="preserve">1.3.  Участниками  отношений   при     организации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(далее – ПОО) на дому являются:</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обучающиеся, нуждающиеся в длительном лечении, которые не могут по состоянию здоровья посещать образовательные организации, а также дети инвалиды (далее – обучающиеся с ОВЗ);</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xml:space="preserve">родители (законные представители)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МОБУ СОШ № 34 имени А.А.Короченского МО Кореновский район (далее – МОБУ СОШ № 34 имени А.А.Кооченского) в лице ее работников.</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1.4.  Обучение на дому обучающихся организуется</w:t>
      </w:r>
      <w:r w:rsidRPr="001A2698">
        <w:rPr>
          <w:rFonts w:ascii="Times New Roman" w:hAnsi="Times New Roman" w:cs="Times New Roman"/>
          <w:sz w:val="28"/>
          <w:szCs w:val="28"/>
        </w:rPr>
        <w:t xml:space="preserve"> </w:t>
      </w:r>
      <w:r>
        <w:rPr>
          <w:rFonts w:ascii="Times New Roman" w:hAnsi="Times New Roman" w:cs="Times New Roman"/>
          <w:sz w:val="28"/>
          <w:szCs w:val="28"/>
        </w:rPr>
        <w:t xml:space="preserve">МОБУ СОШ № 34 имени А.А.Короченского МО Кореновский район, в </w:t>
      </w:r>
      <w:proofErr w:type="gramStart"/>
      <w:r>
        <w:rPr>
          <w:rFonts w:ascii="Times New Roman" w:hAnsi="Times New Roman" w:cs="Times New Roman"/>
          <w:sz w:val="28"/>
          <w:szCs w:val="28"/>
        </w:rPr>
        <w:t>которую</w:t>
      </w:r>
      <w:proofErr w:type="gramEnd"/>
      <w:r>
        <w:rPr>
          <w:rFonts w:ascii="Times New Roman" w:hAnsi="Times New Roman" w:cs="Times New Roman"/>
          <w:sz w:val="28"/>
          <w:szCs w:val="28"/>
        </w:rPr>
        <w:t xml:space="preserve"> зачислен обучающийся, на основании заключения медицинской организации  и обращения обучающегося и (или) родителей (законных представителей)  обучающегося в письменной форме.</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1.5.   Обучающиеся и (или) родители (законные представители) подают письменное заявление (приложение 1) на имя директора МОБУ СОШ № 34 имени А.А.Короченского МО Кореновский район с просьбой об организации обучения на дому в период, указанный в медицинском заключении.</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xml:space="preserve">1.6.  Директор поручает одному из своих заместителей по учебно-воспитательной работе курирование обучения на дому.  Куратор обязан не реже </w:t>
      </w:r>
      <w:r>
        <w:rPr>
          <w:rFonts w:ascii="Times New Roman" w:hAnsi="Times New Roman" w:cs="Times New Roman"/>
          <w:sz w:val="28"/>
          <w:szCs w:val="28"/>
        </w:rPr>
        <w:lastRenderedPageBreak/>
        <w:t>одного раза в четверть докладывать о состоянии индивидуального обучения больных детей на дому (приложение 2).</w:t>
      </w:r>
    </w:p>
    <w:p w:rsidR="00422BD7" w:rsidRDefault="00422BD7" w:rsidP="00422BD7">
      <w:pPr>
        <w:pStyle w:val="a3"/>
        <w:ind w:right="-426" w:firstLine="851"/>
        <w:jc w:val="both"/>
        <w:rPr>
          <w:rFonts w:ascii="Times New Roman" w:hAnsi="Times New Roman" w:cs="Times New Roman"/>
          <w:b/>
          <w:sz w:val="28"/>
          <w:szCs w:val="28"/>
        </w:rPr>
      </w:pPr>
      <w:r>
        <w:rPr>
          <w:rFonts w:ascii="Times New Roman" w:hAnsi="Times New Roman" w:cs="Times New Roman"/>
          <w:b/>
          <w:sz w:val="28"/>
          <w:szCs w:val="28"/>
        </w:rPr>
        <w:t xml:space="preserve">2.  Организация </w:t>
      </w:r>
      <w:proofErr w:type="gramStart"/>
      <w:r>
        <w:rPr>
          <w:rFonts w:ascii="Times New Roman" w:hAnsi="Times New Roman" w:cs="Times New Roman"/>
          <w:b/>
          <w:sz w:val="28"/>
          <w:szCs w:val="28"/>
        </w:rPr>
        <w:t>обучения по</w:t>
      </w:r>
      <w:proofErr w:type="gramEnd"/>
      <w:r>
        <w:rPr>
          <w:rFonts w:ascii="Times New Roman" w:hAnsi="Times New Roman" w:cs="Times New Roman"/>
          <w:b/>
          <w:sz w:val="28"/>
          <w:szCs w:val="28"/>
        </w:rPr>
        <w:t xml:space="preserve"> образовательным программам начального общего, основного общего и среднего общего образования на дому.</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2.1.  Основаниями для организации обучения на дому являются:</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письменное заявление родителей (законных представителей) на имя директора</w:t>
      </w:r>
      <w:r w:rsidRPr="001A2698">
        <w:rPr>
          <w:rFonts w:ascii="Times New Roman" w:hAnsi="Times New Roman" w:cs="Times New Roman"/>
          <w:sz w:val="28"/>
          <w:szCs w:val="28"/>
        </w:rPr>
        <w:t xml:space="preserve"> </w:t>
      </w:r>
      <w:r>
        <w:rPr>
          <w:rFonts w:ascii="Times New Roman" w:hAnsi="Times New Roman" w:cs="Times New Roman"/>
          <w:sz w:val="28"/>
          <w:szCs w:val="28"/>
        </w:rPr>
        <w:t>МОБУ СОШ № 34 имени А.А.Короченского МО Кореновский район;</w:t>
      </w:r>
    </w:p>
    <w:p w:rsidR="00422BD7" w:rsidRPr="002C676D" w:rsidRDefault="00422BD7" w:rsidP="00422BD7">
      <w:pPr>
        <w:pStyle w:val="a3"/>
        <w:ind w:right="-426" w:firstLine="851"/>
        <w:jc w:val="both"/>
        <w:rPr>
          <w:rFonts w:ascii="Times New Roman" w:hAnsi="Times New Roman" w:cs="Times New Roman"/>
          <w:sz w:val="28"/>
          <w:szCs w:val="28"/>
        </w:rPr>
      </w:pPr>
      <w:r w:rsidRPr="002C676D">
        <w:rPr>
          <w:rFonts w:ascii="Times New Roman" w:hAnsi="Times New Roman" w:cs="Times New Roman"/>
          <w:sz w:val="28"/>
          <w:szCs w:val="28"/>
        </w:rPr>
        <w:t>заключение медицинской организации, заверенное заведующим отделением или главным врачом с печатью медицинской организации, об имеющемся заболевании обучающегося в соответствии с Перечнем  заболеваний, по поводу которых дети нуждаются в индивидуальных занятиях на дому и освобождаются от посещения массовой школы (письмо Минпроса РСФСР от   08.07.1980 № 21-М, Минздрава РСФСР от 28.07.1980  № 17-13-186).</w:t>
      </w:r>
    </w:p>
    <w:p w:rsidR="00422BD7" w:rsidRPr="002C676D" w:rsidRDefault="00422BD7" w:rsidP="00422BD7">
      <w:pPr>
        <w:pStyle w:val="a3"/>
        <w:ind w:right="-426" w:firstLine="851"/>
        <w:jc w:val="both"/>
        <w:rPr>
          <w:rFonts w:ascii="Times New Roman" w:hAnsi="Times New Roman" w:cs="Times New Roman"/>
          <w:sz w:val="28"/>
          <w:szCs w:val="28"/>
        </w:rPr>
      </w:pPr>
      <w:r w:rsidRPr="002C676D">
        <w:rPr>
          <w:rFonts w:ascii="Times New Roman" w:hAnsi="Times New Roman" w:cs="Times New Roman"/>
          <w:sz w:val="28"/>
          <w:szCs w:val="28"/>
        </w:rPr>
        <w:t>К обучению на дому, в первую очередь, привлекаются учителя, работающие в классе, в который зачислен ученик на 01.09 текущего года, возможно привлечение других учителей.</w:t>
      </w:r>
    </w:p>
    <w:p w:rsidR="00422BD7" w:rsidRPr="002C676D" w:rsidRDefault="00422BD7" w:rsidP="00422BD7">
      <w:pPr>
        <w:pStyle w:val="a3"/>
        <w:ind w:right="-426" w:firstLine="851"/>
        <w:jc w:val="both"/>
        <w:rPr>
          <w:rFonts w:ascii="Times New Roman" w:hAnsi="Times New Roman" w:cs="Times New Roman"/>
          <w:sz w:val="28"/>
          <w:szCs w:val="28"/>
        </w:rPr>
      </w:pPr>
      <w:r w:rsidRPr="002C676D">
        <w:rPr>
          <w:rFonts w:ascii="Times New Roman" w:hAnsi="Times New Roman" w:cs="Times New Roman"/>
          <w:sz w:val="28"/>
          <w:szCs w:val="28"/>
        </w:rPr>
        <w:t>2.2.  В случае</w:t>
      </w:r>
      <w:proofErr w:type="gramStart"/>
      <w:r w:rsidRPr="002C676D">
        <w:rPr>
          <w:rFonts w:ascii="Times New Roman" w:hAnsi="Times New Roman" w:cs="Times New Roman"/>
          <w:sz w:val="28"/>
          <w:szCs w:val="28"/>
        </w:rPr>
        <w:t>,</w:t>
      </w:r>
      <w:proofErr w:type="gramEnd"/>
      <w:r w:rsidRPr="002C676D">
        <w:rPr>
          <w:rFonts w:ascii="Times New Roman" w:hAnsi="Times New Roman" w:cs="Times New Roman"/>
          <w:sz w:val="28"/>
          <w:szCs w:val="28"/>
        </w:rPr>
        <w:t xml:space="preserve"> если обучающийся зачислен в МОБУ СОШ № 34 имени А.А.Короченского МО Кореновский район, находящуюся на значительном расстоянии от места его проживания, родителям (законным представителям) обучающегося может быть предложено на время обучения на дому перевести ребенка в  образовательную организацию, закрепленную за микрорайоном, в котором проживает обучающийся.</w:t>
      </w:r>
    </w:p>
    <w:p w:rsidR="00422BD7" w:rsidRPr="002C676D" w:rsidRDefault="00422BD7" w:rsidP="00422BD7">
      <w:pPr>
        <w:pStyle w:val="a3"/>
        <w:ind w:right="-426" w:firstLine="851"/>
        <w:jc w:val="both"/>
        <w:rPr>
          <w:rFonts w:ascii="Times New Roman" w:hAnsi="Times New Roman" w:cs="Times New Roman"/>
          <w:sz w:val="28"/>
          <w:szCs w:val="28"/>
        </w:rPr>
      </w:pPr>
      <w:r w:rsidRPr="002C676D">
        <w:rPr>
          <w:rFonts w:ascii="Times New Roman" w:hAnsi="Times New Roman" w:cs="Times New Roman"/>
          <w:sz w:val="28"/>
          <w:szCs w:val="28"/>
        </w:rPr>
        <w:t>2.3.  На основании представленных документов издается приказ по МОБУ СОШ № 34 имени А.А.Короченского МО Кореновский район об организации обучения на дому по индивидуаль</w:t>
      </w:r>
      <w:r>
        <w:rPr>
          <w:rFonts w:ascii="Times New Roman" w:hAnsi="Times New Roman" w:cs="Times New Roman"/>
          <w:sz w:val="28"/>
          <w:szCs w:val="28"/>
        </w:rPr>
        <w:t>ному учебному плану (ИУП)</w:t>
      </w:r>
      <w:r w:rsidRPr="002C676D">
        <w:rPr>
          <w:rFonts w:ascii="Times New Roman" w:hAnsi="Times New Roman" w:cs="Times New Roman"/>
          <w:sz w:val="28"/>
          <w:szCs w:val="28"/>
        </w:rPr>
        <w:t xml:space="preserve"> из расчета недельной нагрузки:</w:t>
      </w:r>
    </w:p>
    <w:p w:rsidR="00422BD7" w:rsidRPr="002C676D" w:rsidRDefault="00422BD7" w:rsidP="00422BD7">
      <w:pPr>
        <w:pStyle w:val="a3"/>
        <w:ind w:right="-426" w:firstLine="851"/>
        <w:jc w:val="both"/>
        <w:rPr>
          <w:rFonts w:ascii="Times New Roman" w:hAnsi="Times New Roman" w:cs="Times New Roman"/>
          <w:sz w:val="28"/>
          <w:szCs w:val="28"/>
        </w:rPr>
      </w:pPr>
      <w:r w:rsidRPr="002C676D">
        <w:rPr>
          <w:rFonts w:ascii="Times New Roman" w:hAnsi="Times New Roman" w:cs="Times New Roman"/>
          <w:sz w:val="28"/>
          <w:szCs w:val="28"/>
        </w:rPr>
        <w:t>в 1-4 классах – не менее восьми часов в неделю;</w:t>
      </w:r>
    </w:p>
    <w:p w:rsidR="00422BD7" w:rsidRPr="002C676D" w:rsidRDefault="00422BD7" w:rsidP="00422BD7">
      <w:pPr>
        <w:pStyle w:val="a3"/>
        <w:ind w:right="-426" w:firstLine="851"/>
        <w:jc w:val="both"/>
        <w:rPr>
          <w:rFonts w:ascii="Times New Roman" w:hAnsi="Times New Roman" w:cs="Times New Roman"/>
          <w:sz w:val="28"/>
          <w:szCs w:val="28"/>
        </w:rPr>
      </w:pPr>
      <w:r w:rsidRPr="002C676D">
        <w:rPr>
          <w:rFonts w:ascii="Times New Roman" w:hAnsi="Times New Roman" w:cs="Times New Roman"/>
          <w:sz w:val="28"/>
          <w:szCs w:val="28"/>
        </w:rPr>
        <w:t>в 5 -8 классах – не менее десяти часов в неделю;</w:t>
      </w:r>
    </w:p>
    <w:p w:rsidR="00422BD7" w:rsidRPr="002C676D" w:rsidRDefault="00422BD7" w:rsidP="00422BD7">
      <w:pPr>
        <w:pStyle w:val="a3"/>
        <w:ind w:right="-426" w:firstLine="851"/>
        <w:jc w:val="both"/>
        <w:rPr>
          <w:rFonts w:ascii="Times New Roman" w:hAnsi="Times New Roman" w:cs="Times New Roman"/>
          <w:sz w:val="28"/>
          <w:szCs w:val="28"/>
        </w:rPr>
      </w:pPr>
      <w:r w:rsidRPr="002C676D">
        <w:rPr>
          <w:rFonts w:ascii="Times New Roman" w:hAnsi="Times New Roman" w:cs="Times New Roman"/>
          <w:sz w:val="28"/>
          <w:szCs w:val="28"/>
        </w:rPr>
        <w:t>в 9 классах  - не менее 11 часов в неделю;</w:t>
      </w:r>
    </w:p>
    <w:p w:rsidR="00422BD7" w:rsidRPr="002C676D" w:rsidRDefault="00422BD7" w:rsidP="00422BD7">
      <w:pPr>
        <w:pStyle w:val="a3"/>
        <w:ind w:right="-426" w:firstLine="851"/>
        <w:jc w:val="both"/>
        <w:rPr>
          <w:rFonts w:ascii="Times New Roman" w:hAnsi="Times New Roman" w:cs="Times New Roman"/>
          <w:sz w:val="28"/>
          <w:szCs w:val="28"/>
        </w:rPr>
      </w:pPr>
      <w:r w:rsidRPr="002C676D">
        <w:rPr>
          <w:rFonts w:ascii="Times New Roman" w:hAnsi="Times New Roman" w:cs="Times New Roman"/>
          <w:sz w:val="28"/>
          <w:szCs w:val="28"/>
        </w:rPr>
        <w:t>в 10-11 классах – не менее 12 часов в неделю.</w:t>
      </w:r>
    </w:p>
    <w:p w:rsidR="00422BD7" w:rsidRPr="002C676D" w:rsidRDefault="00422BD7" w:rsidP="00422BD7">
      <w:pPr>
        <w:autoSpaceDE w:val="0"/>
        <w:autoSpaceDN w:val="0"/>
        <w:adjustRightInd w:val="0"/>
        <w:jc w:val="both"/>
        <w:rPr>
          <w:rFonts w:eastAsiaTheme="minorEastAsia"/>
          <w:sz w:val="28"/>
          <w:szCs w:val="28"/>
        </w:rPr>
      </w:pPr>
      <w:r w:rsidRPr="002C676D">
        <w:rPr>
          <w:rFonts w:eastAsiaTheme="minorEastAsia"/>
          <w:sz w:val="28"/>
          <w:szCs w:val="28"/>
        </w:rPr>
        <w:tab/>
        <w:t>Получение общего образования по ИУП предполагает самостоятельное изучение учащимся общеобразовательных программ, которые не  вошли в индивидуальный учебный план   с последующей итоговой промежуточной аттестацией в конце учебного года  и государственной  итоговой  аттестацией (9, 11классы).</w:t>
      </w:r>
    </w:p>
    <w:p w:rsidR="00422BD7" w:rsidRPr="002C676D" w:rsidRDefault="00422BD7" w:rsidP="00422BD7">
      <w:pPr>
        <w:autoSpaceDE w:val="0"/>
        <w:autoSpaceDN w:val="0"/>
        <w:adjustRightInd w:val="0"/>
        <w:jc w:val="both"/>
        <w:rPr>
          <w:rFonts w:eastAsiaTheme="minorEastAsia"/>
          <w:sz w:val="28"/>
          <w:szCs w:val="28"/>
        </w:rPr>
      </w:pPr>
      <w:r w:rsidRPr="002C676D">
        <w:rPr>
          <w:rFonts w:eastAsiaTheme="minorEastAsia"/>
          <w:sz w:val="28"/>
          <w:szCs w:val="28"/>
        </w:rPr>
        <w:tab/>
        <w:t>Процесс самостоятельного обучения  может осуществляться:</w:t>
      </w:r>
    </w:p>
    <w:p w:rsidR="00422BD7" w:rsidRPr="002C676D" w:rsidRDefault="00422BD7" w:rsidP="00422BD7">
      <w:pPr>
        <w:autoSpaceDE w:val="0"/>
        <w:autoSpaceDN w:val="0"/>
        <w:adjustRightInd w:val="0"/>
        <w:jc w:val="both"/>
        <w:rPr>
          <w:rFonts w:eastAsiaTheme="minorEastAsia"/>
          <w:sz w:val="28"/>
          <w:szCs w:val="28"/>
        </w:rPr>
      </w:pPr>
      <w:r w:rsidRPr="002C676D">
        <w:rPr>
          <w:rFonts w:eastAsiaTheme="minorEastAsia"/>
          <w:sz w:val="28"/>
          <w:szCs w:val="28"/>
        </w:rPr>
        <w:t>- с посещением уроков для изучения программы текущего года обучения,  с   параллельным самостоятельным изучением;</w:t>
      </w:r>
    </w:p>
    <w:p w:rsidR="00422BD7" w:rsidRPr="002C676D" w:rsidRDefault="00422BD7" w:rsidP="00422BD7">
      <w:pPr>
        <w:autoSpaceDE w:val="0"/>
        <w:autoSpaceDN w:val="0"/>
        <w:adjustRightInd w:val="0"/>
        <w:jc w:val="both"/>
        <w:rPr>
          <w:sz w:val="28"/>
          <w:szCs w:val="28"/>
        </w:rPr>
      </w:pPr>
      <w:r w:rsidRPr="002C676D">
        <w:rPr>
          <w:rFonts w:eastAsiaTheme="minorEastAsia"/>
          <w:sz w:val="28"/>
          <w:szCs w:val="28"/>
        </w:rPr>
        <w:t>- без посещения школы  с самостоятельной работой учащегося.</w:t>
      </w:r>
    </w:p>
    <w:p w:rsidR="00422BD7" w:rsidRPr="002C676D" w:rsidRDefault="00422BD7" w:rsidP="00422BD7">
      <w:pPr>
        <w:pStyle w:val="a3"/>
        <w:ind w:right="-426" w:firstLine="851"/>
        <w:jc w:val="both"/>
        <w:rPr>
          <w:rFonts w:ascii="Times New Roman" w:hAnsi="Times New Roman" w:cs="Times New Roman"/>
          <w:sz w:val="28"/>
          <w:szCs w:val="28"/>
        </w:rPr>
      </w:pPr>
      <w:r w:rsidRPr="002C676D">
        <w:rPr>
          <w:rFonts w:ascii="Times New Roman" w:hAnsi="Times New Roman" w:cs="Times New Roman"/>
          <w:sz w:val="28"/>
          <w:szCs w:val="28"/>
        </w:rPr>
        <w:t>Максимальная допустимая недельная нагрузка определяется санитарно-эпидемиологическими требованиями к условиям и организации  обучения в общеобразовательных учреждениях СанПиН 2.4.2.2821-10.</w:t>
      </w:r>
    </w:p>
    <w:p w:rsidR="00422BD7" w:rsidRPr="002C676D" w:rsidRDefault="00422BD7" w:rsidP="00422BD7">
      <w:pPr>
        <w:pStyle w:val="a3"/>
        <w:ind w:right="-426" w:firstLine="851"/>
        <w:jc w:val="both"/>
        <w:rPr>
          <w:rFonts w:ascii="Times New Roman" w:hAnsi="Times New Roman" w:cs="Times New Roman"/>
          <w:sz w:val="28"/>
          <w:szCs w:val="28"/>
        </w:rPr>
      </w:pPr>
      <w:r w:rsidRPr="002C676D">
        <w:rPr>
          <w:rFonts w:ascii="Times New Roman" w:hAnsi="Times New Roman" w:cs="Times New Roman"/>
          <w:sz w:val="28"/>
          <w:szCs w:val="28"/>
        </w:rPr>
        <w:t xml:space="preserve">Индивидуальный учебный план должен обеспечить восполнение в полном объеме учебный план МОБУ СОШ № 34 имени А.А.Короченского МО </w:t>
      </w:r>
      <w:r w:rsidRPr="002C676D">
        <w:rPr>
          <w:rFonts w:ascii="Times New Roman" w:hAnsi="Times New Roman" w:cs="Times New Roman"/>
          <w:sz w:val="28"/>
          <w:szCs w:val="28"/>
        </w:rPr>
        <w:lastRenderedPageBreak/>
        <w:t>Кореновский район текущего года, согласовывается с родителями (законными представителями) обучающегося.</w:t>
      </w:r>
    </w:p>
    <w:p w:rsidR="00422BD7" w:rsidRPr="002C676D" w:rsidRDefault="00422BD7" w:rsidP="00422BD7">
      <w:pPr>
        <w:pStyle w:val="a3"/>
        <w:ind w:right="-426" w:firstLine="851"/>
        <w:jc w:val="both"/>
        <w:rPr>
          <w:rFonts w:ascii="Times New Roman" w:hAnsi="Times New Roman" w:cs="Times New Roman"/>
          <w:sz w:val="28"/>
          <w:szCs w:val="28"/>
        </w:rPr>
      </w:pPr>
      <w:r w:rsidRPr="002C676D">
        <w:rPr>
          <w:rFonts w:ascii="Times New Roman" w:hAnsi="Times New Roman" w:cs="Times New Roman"/>
          <w:sz w:val="28"/>
          <w:szCs w:val="28"/>
        </w:rPr>
        <w:t>На основании письменного заявления родителей (законных представителей) распределение часов учебной нагрузки может быть изменено,  индивидуальный учебный план может быть изменен.</w:t>
      </w:r>
    </w:p>
    <w:p w:rsidR="00422BD7" w:rsidRPr="002C676D" w:rsidRDefault="00422BD7" w:rsidP="00422BD7">
      <w:pPr>
        <w:pStyle w:val="a3"/>
        <w:ind w:right="-426" w:firstLine="851"/>
        <w:jc w:val="both"/>
        <w:rPr>
          <w:rFonts w:ascii="Times New Roman" w:hAnsi="Times New Roman" w:cs="Times New Roman"/>
          <w:sz w:val="28"/>
          <w:szCs w:val="28"/>
        </w:rPr>
      </w:pPr>
      <w:r w:rsidRPr="002C676D">
        <w:rPr>
          <w:rFonts w:ascii="Times New Roman" w:hAnsi="Times New Roman" w:cs="Times New Roman"/>
          <w:sz w:val="28"/>
          <w:szCs w:val="28"/>
        </w:rPr>
        <w:t>2.4.  Формат реализации основных общеобразовательных программ в форме обучения расширяется за счет интенсификации образовательного процесса при использовании информационно-коммуникационных технологий, в том числе дистанционных образовательных технологий и электронного обучения.</w:t>
      </w:r>
    </w:p>
    <w:p w:rsidR="00422BD7" w:rsidRPr="002C676D" w:rsidRDefault="00422BD7" w:rsidP="00422BD7">
      <w:pPr>
        <w:pStyle w:val="a3"/>
        <w:ind w:right="-426" w:firstLine="851"/>
        <w:jc w:val="both"/>
        <w:rPr>
          <w:rFonts w:ascii="Times New Roman" w:hAnsi="Times New Roman" w:cs="Times New Roman"/>
          <w:sz w:val="28"/>
          <w:szCs w:val="28"/>
        </w:rPr>
      </w:pPr>
      <w:r w:rsidRPr="002C676D">
        <w:rPr>
          <w:rFonts w:ascii="Times New Roman" w:hAnsi="Times New Roman" w:cs="Times New Roman"/>
          <w:sz w:val="28"/>
          <w:szCs w:val="28"/>
        </w:rPr>
        <w:t>2.5.  Образовательный процесс регламентируется индивидуальным учебным планом и расписанием занятий. Индивидуальный учебный план утверждается педагогическим советом МОБУ СОШ № 34 имени А.А.Короченского МО Кореновский район.</w:t>
      </w:r>
    </w:p>
    <w:p w:rsidR="00422BD7" w:rsidRPr="002C676D" w:rsidRDefault="00422BD7" w:rsidP="00422BD7">
      <w:pPr>
        <w:pStyle w:val="a3"/>
        <w:ind w:right="-426" w:firstLine="851"/>
        <w:jc w:val="both"/>
        <w:rPr>
          <w:rFonts w:ascii="Times New Roman" w:hAnsi="Times New Roman" w:cs="Times New Roman"/>
          <w:sz w:val="28"/>
          <w:szCs w:val="28"/>
        </w:rPr>
      </w:pPr>
      <w:r w:rsidRPr="002C676D">
        <w:rPr>
          <w:rFonts w:ascii="Times New Roman" w:hAnsi="Times New Roman" w:cs="Times New Roman"/>
          <w:sz w:val="28"/>
          <w:szCs w:val="28"/>
        </w:rPr>
        <w:t>Индивидуальный учебный план и расписание индивидуальных занятий утверждаются приказом директора МОБУ СОШ № 34 имени А.А.Короченского МО Кореновский район, а затем доводятся до сведения родителей (законных представителей) под роспись.</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2.6.  Обучение на дому проводится в соответствии с утвержденным расписанием.</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Родители (законные представители) обязаны соблюдать расписание уроков, заблаговременно сообщать об изменениях режима жизнедеятельности ребенка, адреса проведения занятий, о помещении ребенка в учреждение здравоохранения для лечения. Обучение на дому может быть приостановлено на время обострения болезни ученика, лечения его в стационаре, санатории и т.д. В этом случае издается приказ об организации обучения в форме самообразования или семейного образования  и указывается период  его действия, затем обучение на дому возобновляется.</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2.7. Индивидуальные занятия обучающихся проводятся не менее трех раз в неделю в соответствии с индивидуальным учебным планом.</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2.8.  МОБУ СОШ № 34 имени А.А.Короченского МО Кореновский район:</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предоставляет обучающимся бесплатно учебники, учебную, справочную и другую литературу, имеющиеся в библиотеке</w:t>
      </w:r>
      <w:r w:rsidRPr="007A183A">
        <w:rPr>
          <w:rFonts w:ascii="Times New Roman" w:hAnsi="Times New Roman" w:cs="Times New Roman"/>
          <w:sz w:val="28"/>
          <w:szCs w:val="28"/>
        </w:rPr>
        <w:t xml:space="preserve"> </w:t>
      </w:r>
      <w:r>
        <w:rPr>
          <w:rFonts w:ascii="Times New Roman" w:hAnsi="Times New Roman" w:cs="Times New Roman"/>
          <w:sz w:val="28"/>
          <w:szCs w:val="28"/>
        </w:rPr>
        <w:t>МОБУ СОШ № 34 имени А.А.Короченского</w:t>
      </w:r>
      <w:proofErr w:type="gramStart"/>
      <w:r>
        <w:rPr>
          <w:rFonts w:ascii="Times New Roman" w:hAnsi="Times New Roman" w:cs="Times New Roman"/>
          <w:sz w:val="28"/>
          <w:szCs w:val="28"/>
        </w:rPr>
        <w:t xml:space="preserve"> ;</w:t>
      </w:r>
      <w:proofErr w:type="gramEnd"/>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xml:space="preserve">осуществляет промежуточную и государственную итоговую аттестацию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выдает обучающимся, успешно прошедшим государственную итоговую аттестацию по образовательным программам основного и среднего общего образования, аттестат об основном общем или среднем общем образовании.</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2.9.  Каждый учитель использует  для индивидуальных учебных занятий на основе рабочей программы календарно-тематическое планирование по своему предмету с учетом установленного количества часов. В планирование должны быть включены все темы программы, но в сокращенном варианте, в т.ч. ее практическая часть в полном объеме.</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lastRenderedPageBreak/>
        <w:t>2.10.  Образовательный процесс для обучающегося организуется с учетом особенностей его психофизического развития и индивидуальных возможностей.</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2.11.  Образовательный процесс осуществляется в соответствии с основной образовательной программой.</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xml:space="preserve">2.12.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организацией обучения на дому, проведением занятий, выполнением учебных программ и качеством обучения осуществляет заместитель директора по учебно-воспитательной работе</w:t>
      </w:r>
      <w:r w:rsidRPr="007A183A">
        <w:rPr>
          <w:rFonts w:ascii="Times New Roman" w:hAnsi="Times New Roman" w:cs="Times New Roman"/>
          <w:sz w:val="28"/>
          <w:szCs w:val="28"/>
        </w:rPr>
        <w:t xml:space="preserve"> </w:t>
      </w:r>
      <w:r>
        <w:rPr>
          <w:rFonts w:ascii="Times New Roman" w:hAnsi="Times New Roman" w:cs="Times New Roman"/>
          <w:sz w:val="28"/>
          <w:szCs w:val="28"/>
        </w:rPr>
        <w:t>МОБУ СОШ № 34 имени А.А.Короченского МО Кореновский район, который не реже  одного раза в месяц контролирует соблюдение расписания индивидуальных учебных занятий.</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xml:space="preserve">2.13.  Классный руководитель оформляет Журнал учета индивидуальных учебных занятий на дому (номенклатурный № 02-34), который является, наряду с классным журналом, отчетным документом.  В журнале учитываются  темы проведенных уроков, согласно рабочей программе и КТП, итоги текущей успеваемости, промежуточной аттестации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(приложение 4).</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2.14.  В классном журнале напротив фамилии ученика на страницах предметов, которые изучал ребенок, согласно таблице-сетке часов индивидуального учебного плана, делается отметка «Обучение на дому», указывается № приказа, его дата, а также указывается № заключения КЭК (ВКК), дата его выдачи и сроки обучения.  При выставлении четвертных и годовых отметок на страницах предметов и в сводной ведомости учета успеваемости делается пометка «не изучал»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если этот предмет не был указан в таблице-сетке часов индивидуального учебного плана при переводе ученика на обучение на дому. Учет результатов текущего контроля знаний обучающихся  в классном журнале не ведется.</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2.15.  Журнал учета индивидуальных учебных занятий на дому находится в школе. После завершения сроков обучения на дому журнал сдается на хранение в архив школы.</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xml:space="preserve">2.16.   </w:t>
      </w:r>
      <w:proofErr w:type="gramStart"/>
      <w:r>
        <w:rPr>
          <w:rFonts w:ascii="Times New Roman" w:hAnsi="Times New Roman" w:cs="Times New Roman"/>
          <w:sz w:val="28"/>
          <w:szCs w:val="28"/>
        </w:rPr>
        <w:t>Усвоение обучающимся основной образовательной программы на дому,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порядке, установленном</w:t>
      </w:r>
      <w:r w:rsidRPr="007A183A">
        <w:rPr>
          <w:rFonts w:ascii="Times New Roman" w:hAnsi="Times New Roman" w:cs="Times New Roman"/>
          <w:sz w:val="28"/>
          <w:szCs w:val="28"/>
        </w:rPr>
        <w:t xml:space="preserve"> </w:t>
      </w:r>
      <w:r>
        <w:rPr>
          <w:rFonts w:ascii="Times New Roman" w:hAnsi="Times New Roman" w:cs="Times New Roman"/>
          <w:sz w:val="28"/>
          <w:szCs w:val="28"/>
        </w:rPr>
        <w:t>МОБУ СОШ № 34 имени А.А.Короченского МО Кореновский район.</w:t>
      </w:r>
      <w:proofErr w:type="gramEnd"/>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2.17.  Государственная итоговая аттестация проводится в установленном законодательством Российской Федерации порядке. Лицам, успешно прошедшим государственную итоговую аттестацию по образовательным программам основного и среднего общего образования, выдается аттестат об основном общем или среднем общем образовании.</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2.18.  Несовершеннолетним гражданам, проходящим лечение в медицинской организации менее тридцати дней, образовательные услуги оказывает</w:t>
      </w:r>
      <w:r w:rsidRPr="007A183A">
        <w:rPr>
          <w:rFonts w:ascii="Times New Roman" w:hAnsi="Times New Roman" w:cs="Times New Roman"/>
          <w:sz w:val="28"/>
          <w:szCs w:val="28"/>
        </w:rPr>
        <w:t xml:space="preserve"> </w:t>
      </w:r>
      <w:r>
        <w:rPr>
          <w:rFonts w:ascii="Times New Roman" w:hAnsi="Times New Roman" w:cs="Times New Roman"/>
          <w:sz w:val="28"/>
          <w:szCs w:val="28"/>
        </w:rPr>
        <w:t xml:space="preserve">МОБУ СОШ № 34 имени А.А.Короченского МО Кореновский район, обучающимися которой они являются по  основному месту жительства. На время пребывания в медицинской организации обучение организуется по </w:t>
      </w:r>
      <w:r>
        <w:rPr>
          <w:rFonts w:ascii="Times New Roman" w:hAnsi="Times New Roman" w:cs="Times New Roman"/>
          <w:sz w:val="28"/>
          <w:szCs w:val="28"/>
        </w:rPr>
        <w:lastRenderedPageBreak/>
        <w:t>индивидуальному учебному плану, в форме семейного образования или самообразования.</w:t>
      </w:r>
    </w:p>
    <w:p w:rsidR="00422BD7" w:rsidRDefault="00422BD7" w:rsidP="00422BD7">
      <w:pPr>
        <w:pStyle w:val="a3"/>
        <w:ind w:right="-426" w:firstLine="851"/>
        <w:jc w:val="both"/>
        <w:rPr>
          <w:rFonts w:ascii="Times New Roman" w:hAnsi="Times New Roman" w:cs="Times New Roman"/>
          <w:sz w:val="28"/>
          <w:szCs w:val="28"/>
        </w:rPr>
      </w:pPr>
    </w:p>
    <w:p w:rsidR="00422BD7" w:rsidRPr="009B1B54" w:rsidRDefault="00422BD7" w:rsidP="00422BD7">
      <w:pPr>
        <w:pStyle w:val="a3"/>
        <w:ind w:right="-426" w:firstLine="851"/>
        <w:jc w:val="both"/>
        <w:rPr>
          <w:rFonts w:ascii="Times New Roman" w:hAnsi="Times New Roman" w:cs="Times New Roman"/>
          <w:b/>
          <w:sz w:val="28"/>
          <w:szCs w:val="28"/>
        </w:rPr>
      </w:pPr>
      <w:r w:rsidRPr="009B1B54">
        <w:rPr>
          <w:rFonts w:ascii="Times New Roman" w:hAnsi="Times New Roman" w:cs="Times New Roman"/>
          <w:b/>
          <w:sz w:val="28"/>
          <w:szCs w:val="28"/>
          <w:lang w:val="en-US"/>
        </w:rPr>
        <w:t>III</w:t>
      </w:r>
      <w:r w:rsidRPr="009B1B54">
        <w:rPr>
          <w:rFonts w:ascii="Times New Roman" w:hAnsi="Times New Roman" w:cs="Times New Roman"/>
          <w:b/>
          <w:sz w:val="28"/>
          <w:szCs w:val="28"/>
        </w:rPr>
        <w:t>. Организация психолого-педагогического сопровождения</w:t>
      </w:r>
    </w:p>
    <w:p w:rsidR="00422BD7" w:rsidRDefault="00422BD7" w:rsidP="00422BD7">
      <w:pPr>
        <w:pStyle w:val="a3"/>
        <w:ind w:right="-426" w:firstLine="851"/>
        <w:jc w:val="both"/>
        <w:rPr>
          <w:rFonts w:ascii="Times New Roman" w:hAnsi="Times New Roman" w:cs="Times New Roman"/>
          <w:b/>
          <w:sz w:val="28"/>
          <w:szCs w:val="28"/>
        </w:rPr>
      </w:pPr>
      <w:r w:rsidRPr="009B1B5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B1B54">
        <w:rPr>
          <w:rFonts w:ascii="Times New Roman" w:hAnsi="Times New Roman" w:cs="Times New Roman"/>
          <w:b/>
          <w:sz w:val="28"/>
          <w:szCs w:val="28"/>
        </w:rPr>
        <w:t xml:space="preserve">    ученика, обучающегося на дому</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3.1.  Ученик, обучающийся на дому, не выводится из списков класса. Все документы, регламентирующие изменения его образовательного маршрута, хранятся в личном деле вместе с личными делами всех учащихся класса, в который был зачислен ученик на 01.09 текущего года.</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3.2.  При отсутствии медицинских противопоказаний ученик может участвовать во внеурочных внешкольных мероприятиях при условии отсутствия физических или психологических нагрузок, которые могут спровоцировать обострение болезни, только с согласия родителей (законных представителей).</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3.3.  Классный руководитель обеспечивает участие родителей (законных представителей) в заседаниях классных родительских собраний, доводит до их сведения содержание нормативно-правовой документации, связанной с обеспечением права ребенка на получение им обязательного общего образования.</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xml:space="preserve">3.4.  </w:t>
      </w:r>
      <w:proofErr w:type="gramStart"/>
      <w:r>
        <w:rPr>
          <w:rFonts w:ascii="Times New Roman" w:hAnsi="Times New Roman" w:cs="Times New Roman"/>
          <w:sz w:val="28"/>
          <w:szCs w:val="28"/>
        </w:rPr>
        <w:t>Учитель-предметник в обязательном порядке в письменной форме в виде докладной записки в произвольной форме на имя директора сообщает обо всех фактах необоснованного изменения режима учебных занятий, ухудшения санитарных условий для обучения на дому, нарушений прав и свобод ученика со стороны членов семьи, отсутствие пожарной и другой безопасности пребывания на месте проведения занятий.</w:t>
      </w:r>
      <w:proofErr w:type="gramEnd"/>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3.5.  Все виды тетрадей ведутся и  проверяются в соответствии с Положением о порядке ведения и проверки письменных ученических работ и тетрадей.</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3.6.  Основным   принципом   организации образовательного процесса индивидуального обучения на дому является обеспечение щадящего режима проведения занятий. Поэтому непосредственно индивидуальное занятие может  длиться не более 20 минут, все виды учебной деятельности чередоваться, обеспечивая включение и развитие всех психических процессов, физические релаксационные разгрузки.</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3.7.   Место проведения индивидуальных занятий на дому с больным ребенком является рабочим местом учителя и должно соответствовать нормам российского законодательства в области трудовых правоотношений и охраны труда.  Рабочее время учителя учитывается с момента фактического пребывания учителя к месту проведения уроков. Родители (законные представители) обеспечивают  периодичность занятий. В помещении проводится влажная уборка, проветривание.  Условия, не соответствующие перечисленным, представляют опасность жизни и здоровью  учителя. Он вправе отказаться от выполнения своих функциональных обязанностей и покинуть рабочее место до момента устранения недостатков.</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xml:space="preserve">3.8.  В функциональные    обязанности    работников    школы входит осуществление контроля условий  проживания в семье несовершеннолетних, </w:t>
      </w:r>
      <w:r>
        <w:rPr>
          <w:rFonts w:ascii="Times New Roman" w:hAnsi="Times New Roman" w:cs="Times New Roman"/>
          <w:sz w:val="28"/>
          <w:szCs w:val="28"/>
        </w:rPr>
        <w:lastRenderedPageBreak/>
        <w:t>состоящих на любых видах профилактического учета, и информирование о выявленных негативных факторах органов и учреждений, которые обеспечивают охрану прав детей.</w:t>
      </w:r>
    </w:p>
    <w:p w:rsidR="00422BD7" w:rsidRDefault="00422BD7" w:rsidP="00422BD7">
      <w:pPr>
        <w:pStyle w:val="a3"/>
        <w:ind w:right="-426" w:firstLine="851"/>
        <w:jc w:val="both"/>
        <w:rPr>
          <w:rFonts w:ascii="Times New Roman" w:hAnsi="Times New Roman" w:cs="Times New Roman"/>
          <w:sz w:val="28"/>
          <w:szCs w:val="28"/>
        </w:rPr>
      </w:pPr>
      <w:r w:rsidRPr="00FC1895">
        <w:rPr>
          <w:rFonts w:ascii="Times New Roman" w:hAnsi="Times New Roman" w:cs="Times New Roman"/>
          <w:sz w:val="28"/>
          <w:szCs w:val="28"/>
        </w:rPr>
        <w:t>3.9.</w:t>
      </w:r>
      <w:r>
        <w:rPr>
          <w:rFonts w:ascii="Times New Roman" w:hAnsi="Times New Roman" w:cs="Times New Roman"/>
          <w:sz w:val="28"/>
          <w:szCs w:val="28"/>
        </w:rPr>
        <w:t xml:space="preserve">   Технология обучения на дому не предполагает выхода классного руководителя и педагога-психолога по адресу проведения занятий. Они осуществляют взаимодействие с обучающимися и его родителями (законными представителями), посещающими школу самостоятельно, за исключением случаев,  когда ребенок не может передвигаться самостоятельно.</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3.10.  Куратор обучающегося на дому по индивидуальному учебному плану проводит родительские собрания и совещания с взрослыми участниками образовательного процесса с целью персонального ознакомления с регламентирующими документами.</w:t>
      </w:r>
    </w:p>
    <w:p w:rsidR="00422BD7" w:rsidRDefault="00422BD7" w:rsidP="00422BD7">
      <w:pPr>
        <w:pStyle w:val="a3"/>
        <w:ind w:right="-426" w:firstLine="851"/>
        <w:jc w:val="both"/>
        <w:rPr>
          <w:rFonts w:ascii="Times New Roman" w:hAnsi="Times New Roman" w:cs="Times New Roman"/>
          <w:sz w:val="28"/>
          <w:szCs w:val="28"/>
        </w:rPr>
      </w:pPr>
    </w:p>
    <w:p w:rsidR="00422BD7" w:rsidRPr="00FC1895" w:rsidRDefault="00422BD7" w:rsidP="00422BD7">
      <w:pPr>
        <w:pStyle w:val="a3"/>
        <w:ind w:right="-426" w:firstLine="851"/>
        <w:jc w:val="both"/>
        <w:rPr>
          <w:rFonts w:ascii="Times New Roman" w:hAnsi="Times New Roman" w:cs="Times New Roman"/>
          <w:b/>
          <w:sz w:val="28"/>
          <w:szCs w:val="28"/>
        </w:rPr>
      </w:pPr>
      <w:r w:rsidRPr="00FC1895">
        <w:rPr>
          <w:rFonts w:ascii="Times New Roman" w:hAnsi="Times New Roman" w:cs="Times New Roman"/>
          <w:b/>
          <w:sz w:val="28"/>
          <w:szCs w:val="28"/>
        </w:rPr>
        <w:t xml:space="preserve">   </w:t>
      </w:r>
      <w:r w:rsidRPr="00FC1895">
        <w:rPr>
          <w:rFonts w:ascii="Times New Roman" w:hAnsi="Times New Roman" w:cs="Times New Roman"/>
          <w:b/>
          <w:sz w:val="28"/>
          <w:szCs w:val="28"/>
          <w:lang w:val="en-US"/>
        </w:rPr>
        <w:t>IV</w:t>
      </w:r>
      <w:proofErr w:type="gramStart"/>
      <w:r w:rsidRPr="00FC1895">
        <w:rPr>
          <w:rFonts w:ascii="Times New Roman" w:hAnsi="Times New Roman" w:cs="Times New Roman"/>
          <w:b/>
          <w:sz w:val="28"/>
          <w:szCs w:val="28"/>
        </w:rPr>
        <w:t>.  Порядок</w:t>
      </w:r>
      <w:proofErr w:type="gramEnd"/>
      <w:r w:rsidRPr="00FC1895">
        <w:rPr>
          <w:rFonts w:ascii="Times New Roman" w:hAnsi="Times New Roman" w:cs="Times New Roman"/>
          <w:b/>
          <w:sz w:val="28"/>
          <w:szCs w:val="28"/>
        </w:rPr>
        <w:t xml:space="preserve"> установления особого режима организации</w:t>
      </w:r>
    </w:p>
    <w:p w:rsidR="00422BD7" w:rsidRPr="00FC1895" w:rsidRDefault="00422BD7" w:rsidP="00422BD7">
      <w:pPr>
        <w:pStyle w:val="a3"/>
        <w:ind w:right="-426" w:firstLine="851"/>
        <w:jc w:val="both"/>
        <w:rPr>
          <w:rFonts w:ascii="Times New Roman" w:hAnsi="Times New Roman" w:cs="Times New Roman"/>
          <w:b/>
          <w:sz w:val="28"/>
          <w:szCs w:val="28"/>
        </w:rPr>
      </w:pPr>
      <w:r w:rsidRPr="00FC1895">
        <w:rPr>
          <w:rFonts w:ascii="Times New Roman" w:hAnsi="Times New Roman" w:cs="Times New Roman"/>
          <w:b/>
          <w:sz w:val="28"/>
          <w:szCs w:val="28"/>
        </w:rPr>
        <w:t xml:space="preserve">          индивидуальных учебных занятий по </w:t>
      </w:r>
      <w:proofErr w:type="gramStart"/>
      <w:r w:rsidRPr="00FC1895">
        <w:rPr>
          <w:rFonts w:ascii="Times New Roman" w:hAnsi="Times New Roman" w:cs="Times New Roman"/>
          <w:b/>
          <w:sz w:val="28"/>
          <w:szCs w:val="28"/>
        </w:rPr>
        <w:t>индивидуальному</w:t>
      </w:r>
      <w:proofErr w:type="gramEnd"/>
    </w:p>
    <w:p w:rsidR="00422BD7" w:rsidRDefault="00422BD7" w:rsidP="00422BD7">
      <w:pPr>
        <w:pStyle w:val="a3"/>
        <w:ind w:right="-426" w:firstLine="851"/>
        <w:jc w:val="both"/>
        <w:rPr>
          <w:rFonts w:ascii="Times New Roman" w:hAnsi="Times New Roman" w:cs="Times New Roman"/>
          <w:b/>
          <w:sz w:val="28"/>
          <w:szCs w:val="28"/>
        </w:rPr>
      </w:pPr>
      <w:r w:rsidRPr="00FC1895">
        <w:rPr>
          <w:rFonts w:ascii="Times New Roman" w:hAnsi="Times New Roman" w:cs="Times New Roman"/>
          <w:b/>
          <w:sz w:val="28"/>
          <w:szCs w:val="28"/>
        </w:rPr>
        <w:t xml:space="preserve">          учебному плану</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4.1.  Особый режим организации индивидуальных учебных занятий с учащимися, нуждающимися в обучении на дому по индивидуальному учебному плану, устанавливается в исключительных случаях на основании акта и личного заявления родителей (законных представителей) (приложение 5):</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неадекватное, угрожающее жизни и здоровью учителя поведение взрослог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ых)  члена(ов) семьи ребенка;</w:t>
      </w:r>
    </w:p>
    <w:p w:rsidR="00422BD7" w:rsidRDefault="00422BD7" w:rsidP="00422BD7">
      <w:pPr>
        <w:pStyle w:val="a3"/>
        <w:ind w:right="-426" w:firstLine="851"/>
        <w:jc w:val="both"/>
        <w:rPr>
          <w:rFonts w:ascii="Times New Roman" w:hAnsi="Times New Roman" w:cs="Times New Roman"/>
          <w:sz w:val="28"/>
          <w:szCs w:val="28"/>
        </w:rPr>
      </w:pPr>
      <w:proofErr w:type="gramStart"/>
      <w:r>
        <w:rPr>
          <w:rFonts w:ascii="Times New Roman" w:hAnsi="Times New Roman" w:cs="Times New Roman"/>
          <w:sz w:val="28"/>
          <w:szCs w:val="28"/>
        </w:rPr>
        <w:t>-  присутствие животных, проявляющих неконтролируемую агрессию по отношению к приходящим, или вызывающих аллергические реакции у педагогов;</w:t>
      </w:r>
      <w:proofErr w:type="gramEnd"/>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условия проживания ребенка, семьи, не позволяющие проводить учебные занятия без угрозы жизни и здоровью;</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проживание семьи в строящемся здании, в котором отсутствуют отдельные помещения, позволяющие организовать индивидуальную  работу с учеником;</w:t>
      </w:r>
    </w:p>
    <w:p w:rsidR="00422BD7" w:rsidRPr="00FC1895"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другие случаи, в которых явно присутствует угроза жизни и здоровью учителя и ученика.</w:t>
      </w:r>
    </w:p>
    <w:p w:rsidR="00422BD7" w:rsidRPr="009B1B54" w:rsidRDefault="00422BD7" w:rsidP="00422BD7">
      <w:pPr>
        <w:pStyle w:val="a3"/>
        <w:ind w:right="-426" w:firstLine="851"/>
        <w:jc w:val="both"/>
        <w:rPr>
          <w:rFonts w:ascii="Times New Roman" w:hAnsi="Times New Roman" w:cs="Times New Roman"/>
          <w:b/>
          <w:sz w:val="28"/>
          <w:szCs w:val="28"/>
        </w:rPr>
      </w:pPr>
    </w:p>
    <w:p w:rsidR="00422BD7" w:rsidRDefault="00422BD7" w:rsidP="00422BD7">
      <w:pPr>
        <w:pStyle w:val="a3"/>
        <w:ind w:right="-426"/>
        <w:jc w:val="center"/>
        <w:rPr>
          <w:rFonts w:ascii="Times New Roman" w:hAnsi="Times New Roman" w:cs="Times New Roman"/>
          <w:b/>
          <w:sz w:val="28"/>
          <w:szCs w:val="28"/>
        </w:rPr>
      </w:pPr>
      <w:proofErr w:type="gramStart"/>
      <w:r w:rsidRPr="00FC1895">
        <w:rPr>
          <w:rFonts w:ascii="Times New Roman" w:hAnsi="Times New Roman" w:cs="Times New Roman"/>
          <w:b/>
          <w:sz w:val="28"/>
          <w:szCs w:val="28"/>
          <w:lang w:val="en-US"/>
        </w:rPr>
        <w:t>V</w:t>
      </w:r>
      <w:r w:rsidRPr="00FC1895">
        <w:rPr>
          <w:rFonts w:ascii="Times New Roman" w:hAnsi="Times New Roman" w:cs="Times New Roman"/>
          <w:b/>
          <w:sz w:val="28"/>
          <w:szCs w:val="28"/>
        </w:rPr>
        <w:t xml:space="preserve">.  </w:t>
      </w:r>
      <w:r>
        <w:rPr>
          <w:rFonts w:ascii="Times New Roman" w:hAnsi="Times New Roman" w:cs="Times New Roman"/>
          <w:b/>
          <w:sz w:val="28"/>
          <w:szCs w:val="28"/>
        </w:rPr>
        <w:t>Делопроизводство</w:t>
      </w:r>
      <w:proofErr w:type="gramEnd"/>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5.1.  Перечень документов для организации обучения на дому детей:</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1.  Справка КЭК (ВКК) о том, что ребенок нуждается в обучении на дому по индивидуальному учебному плану;</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Заявление с указанием периода такого обучения родителей (законных представителей обучающегося об организации обучения на дому по индивидуальному учебному плану с указанием места жительства.</w:t>
      </w:r>
      <w:proofErr w:type="gramEnd"/>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3.  Индивидуальный учебный план с записью о том, что родители (законные представители) с ним ознакомлены.</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 xml:space="preserve">4.  Журнал учета индивидуальных учебных занятий на дому. В этот Журнал вносятся записи о пройденных темах по всем предметам, отметки, в т.ч., и за практическую часть программ.  В классный журнал выставляется только </w:t>
      </w:r>
      <w:r>
        <w:rPr>
          <w:rFonts w:ascii="Times New Roman" w:hAnsi="Times New Roman" w:cs="Times New Roman"/>
          <w:sz w:val="28"/>
          <w:szCs w:val="28"/>
        </w:rPr>
        <w:lastRenderedPageBreak/>
        <w:t>четвертная отметка. Если предмет учеником не изучался, записей никаких не делается. В этом случае, подсчитывается итог успеваемости и качества знаний класса, исходя из фактического числа учеников, посещающих уроки, т.е. за вычетом обучающихся на дому.</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5.  Рабочие программы, по которым осуществляется обучение.</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6.    КТП по всем предметам.</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7.  Расписание уроков,   утвержденное директором школы, с которым ознакомлены родители (законные представители).</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8.    Тетради для контрольных, творческих, практических, лабораторных  работ.</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9.   Приказ по школе.</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10.  Акт обследования условий проживания (приложение 6).</w:t>
      </w:r>
    </w:p>
    <w:p w:rsidR="00422BD7" w:rsidRDefault="00422BD7" w:rsidP="00422BD7">
      <w:pPr>
        <w:pStyle w:val="a3"/>
        <w:ind w:right="-426" w:firstLine="851"/>
        <w:jc w:val="both"/>
        <w:rPr>
          <w:rFonts w:ascii="Times New Roman" w:hAnsi="Times New Roman" w:cs="Times New Roman"/>
          <w:sz w:val="28"/>
          <w:szCs w:val="28"/>
        </w:rPr>
      </w:pPr>
      <w:r>
        <w:rPr>
          <w:rFonts w:ascii="Times New Roman" w:hAnsi="Times New Roman" w:cs="Times New Roman"/>
          <w:sz w:val="28"/>
          <w:szCs w:val="28"/>
        </w:rPr>
        <w:t>11.  Список учителей, осуществляющих обучение на дому.</w:t>
      </w:r>
    </w:p>
    <w:p w:rsidR="00422BD7" w:rsidRDefault="00422BD7" w:rsidP="00422BD7">
      <w:pPr>
        <w:pStyle w:val="a3"/>
        <w:ind w:right="-426" w:firstLine="851"/>
        <w:jc w:val="both"/>
        <w:rPr>
          <w:rFonts w:ascii="Times New Roman" w:hAnsi="Times New Roman" w:cs="Times New Roman"/>
          <w:sz w:val="28"/>
          <w:szCs w:val="28"/>
        </w:rPr>
      </w:pPr>
    </w:p>
    <w:p w:rsidR="00422BD7" w:rsidRDefault="00422BD7" w:rsidP="00422BD7">
      <w:pPr>
        <w:pStyle w:val="a3"/>
        <w:ind w:right="-426" w:firstLine="851"/>
        <w:jc w:val="both"/>
        <w:rPr>
          <w:rFonts w:ascii="Times New Roman" w:hAnsi="Times New Roman" w:cs="Times New Roman"/>
          <w:sz w:val="28"/>
          <w:szCs w:val="28"/>
        </w:rPr>
      </w:pPr>
    </w:p>
    <w:p w:rsidR="00422BD7" w:rsidRDefault="00422BD7" w:rsidP="00422BD7">
      <w:pPr>
        <w:pStyle w:val="a3"/>
        <w:ind w:right="-426" w:firstLine="851"/>
        <w:jc w:val="both"/>
        <w:rPr>
          <w:rFonts w:ascii="Times New Roman" w:hAnsi="Times New Roman" w:cs="Times New Roman"/>
          <w:sz w:val="28"/>
          <w:szCs w:val="28"/>
        </w:rPr>
      </w:pPr>
    </w:p>
    <w:p w:rsidR="00422BD7" w:rsidRDefault="00422BD7" w:rsidP="00422BD7">
      <w:pPr>
        <w:pStyle w:val="a3"/>
        <w:ind w:right="-426" w:firstLine="851"/>
        <w:jc w:val="both"/>
        <w:rPr>
          <w:rFonts w:ascii="Times New Roman" w:hAnsi="Times New Roman" w:cs="Times New Roman"/>
          <w:sz w:val="28"/>
          <w:szCs w:val="28"/>
        </w:rPr>
      </w:pPr>
    </w:p>
    <w:p w:rsidR="00977D44" w:rsidRDefault="00977D44"/>
    <w:sectPr w:rsidR="00977D44" w:rsidSect="00977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BD7"/>
    <w:rsid w:val="002B4BF0"/>
    <w:rsid w:val="00422BD7"/>
    <w:rsid w:val="00721CAF"/>
    <w:rsid w:val="00977D44"/>
    <w:rsid w:val="00BA4074"/>
    <w:rsid w:val="00F35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B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2BD7"/>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2805</Words>
  <Characters>15989</Characters>
  <Application>Microsoft Office Word</Application>
  <DocSecurity>0</DocSecurity>
  <Lines>133</Lines>
  <Paragraphs>37</Paragraphs>
  <ScaleCrop>false</ScaleCrop>
  <Company/>
  <LinksUpToDate>false</LinksUpToDate>
  <CharactersWithSpaces>18757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dc:creator>
  <cp:lastModifiedBy>техно</cp:lastModifiedBy>
  <cp:revision>1</cp:revision>
  <dcterms:created xsi:type="dcterms:W3CDTF">2020-01-17T18:16:00Z</dcterms:created>
  <dcterms:modified xsi:type="dcterms:W3CDTF">2020-01-17T18:21:00Z</dcterms:modified>
</cp:coreProperties>
</file>