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00000"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color w:val="C00000"/>
          <w:sz w:val="24"/>
          <w:szCs w:val="24"/>
        </w:rPr>
        <w:t>Действия при угрозе террористических актов</w:t>
      </w:r>
    </w:p>
    <w:p w:rsidR="004E42FC" w:rsidRPr="004E42FC" w:rsidRDefault="004E42FC" w:rsidP="004E42FC">
      <w:pPr>
        <w:widowControl w:val="0"/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C00000"/>
          <w:sz w:val="24"/>
          <w:szCs w:val="24"/>
          <w:lang w:eastAsia="zh-CN"/>
        </w:rPr>
      </w:pPr>
      <w:r w:rsidRPr="004E42FC">
        <w:rPr>
          <w:rFonts w:ascii="Times New Roman" w:eastAsia="Times New Roman" w:hAnsi="Times New Roman" w:cs="Times New Roman"/>
          <w:b/>
          <w:iCs/>
          <w:color w:val="C00000"/>
          <w:sz w:val="24"/>
          <w:szCs w:val="24"/>
          <w:lang w:eastAsia="zh-CN"/>
        </w:rPr>
        <w:t>Вы обнаружили взрывной предмет</w:t>
      </w:r>
    </w:p>
    <w:p w:rsidR="004E42FC" w:rsidRPr="004E42FC" w:rsidRDefault="004E42FC" w:rsidP="004E42FC">
      <w:pPr>
        <w:widowControl w:val="0"/>
        <w:suppressAutoHyphens/>
        <w:autoSpaceDE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C00000"/>
          <w:lang w:eastAsia="zh-CN"/>
        </w:rPr>
      </w:pPr>
      <w:r w:rsidRPr="004E42FC">
        <w:rPr>
          <w:rFonts w:ascii="Times New Roman" w:eastAsia="Times New Roman" w:hAnsi="Times New Roman" w:cs="Times New Roman"/>
          <w:color w:val="C00000"/>
          <w:lang w:eastAsia="zh-CN"/>
        </w:rPr>
        <w:t xml:space="preserve">Заметив взрывоопасный предмет (гранату, снаряд, бомбу и т.п.), не подходите близко к нему, позовите находящихся поблизости людей и попросите немедленно сообщить о находке в полицию. Не позволяйте случайным людям прикасаться к опасному предмету или пытаться обезвредить его. </w:t>
      </w:r>
    </w:p>
    <w:p w:rsidR="004E42FC" w:rsidRPr="004E42FC" w:rsidRDefault="004E42FC" w:rsidP="004E42F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lang w:eastAsia="zh-CN"/>
        </w:rPr>
      </w:pPr>
      <w:r w:rsidRPr="004E42FC">
        <w:rPr>
          <w:rFonts w:ascii="Times New Roman" w:eastAsia="Times New Roman" w:hAnsi="Times New Roman" w:cs="Times New Roman"/>
          <w:color w:val="C00000"/>
          <w:lang w:eastAsia="zh-CN"/>
        </w:rPr>
        <w:tab/>
        <w:t>Совершая поездки в общественном транспорте, обращайте внимание на оставленные сумки, портфели, свертки, игрушки и другие бесхозные предметы, в которых могут находиться самодельные взрывные устройства. Немедленно сообщите об этом водителю, машинисту поезда, любому работнику полиции. Не открывайте их, не трогайте руками, предупредите стоящих рядом людей о возможной опасности.</w:t>
      </w:r>
    </w:p>
    <w:p w:rsidR="004E42FC" w:rsidRPr="004E42FC" w:rsidRDefault="004E42FC" w:rsidP="004E42F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lang w:eastAsia="zh-CN"/>
        </w:rPr>
      </w:pPr>
      <w:r w:rsidRPr="004E42FC">
        <w:rPr>
          <w:rFonts w:ascii="Times New Roman" w:eastAsia="Times New Roman" w:hAnsi="Times New Roman" w:cs="Times New Roman"/>
          <w:color w:val="C00000"/>
          <w:lang w:eastAsia="zh-CN"/>
        </w:rPr>
        <w:tab/>
        <w:t xml:space="preserve">Заходя в подъезд, обращайте внимание на посторонних людей и незнакомые предметы. Как правило, взрывное устройство в здании закладывают в подвалах, на первых этажах, около мусоропровода, под лестницами. </w:t>
      </w:r>
    </w:p>
    <w:p w:rsidR="004E42FC" w:rsidRPr="004E42FC" w:rsidRDefault="004E42FC" w:rsidP="004E42FC">
      <w:pPr>
        <w:widowControl w:val="0"/>
        <w:pBdr>
          <w:bottom w:val="single" w:sz="6" w:space="1" w:color="auto"/>
        </w:pBd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C00000"/>
          <w:lang w:eastAsia="zh-CN"/>
        </w:rPr>
      </w:pPr>
      <w:r w:rsidRPr="004E42FC">
        <w:rPr>
          <w:rFonts w:ascii="Times New Roman" w:eastAsia="Times New Roman" w:hAnsi="Times New Roman" w:cs="Times New Roman"/>
          <w:b/>
          <w:i/>
          <w:color w:val="C00000"/>
          <w:lang w:eastAsia="zh-CN"/>
        </w:rPr>
        <w:t xml:space="preserve">Категорически запрещено пользоваться сотовой связью вблизи взрывного устройства. </w:t>
      </w:r>
      <w:r w:rsidRPr="004E42FC">
        <w:rPr>
          <w:rFonts w:ascii="Times New Roman" w:eastAsia="Times New Roman" w:hAnsi="Times New Roman" w:cs="Times New Roman"/>
          <w:b/>
          <w:color w:val="C00000"/>
          <w:lang w:eastAsia="zh-CN"/>
        </w:rPr>
        <w:t>Будьте бдительны и внимательны!</w:t>
      </w:r>
    </w:p>
    <w:p w:rsidR="004E42FC" w:rsidRDefault="004E42FC" w:rsidP="004E42FC">
      <w:pPr>
        <w:widowControl w:val="0"/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:rsidR="004E42FC" w:rsidRPr="004E42FC" w:rsidRDefault="004E42FC" w:rsidP="004E42FC">
      <w:pPr>
        <w:pStyle w:val="a5"/>
        <w:ind w:left="0" w:right="-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В целях профилактики и предупреждения распространения </w:t>
      </w:r>
      <w:proofErr w:type="spellStart"/>
      <w:r>
        <w:rPr>
          <w:sz w:val="22"/>
          <w:szCs w:val="22"/>
        </w:rPr>
        <w:t>коронавирусной</w:t>
      </w:r>
      <w:proofErr w:type="spellEnd"/>
      <w:r>
        <w:rPr>
          <w:sz w:val="22"/>
          <w:szCs w:val="22"/>
        </w:rPr>
        <w:t xml:space="preserve"> инфекции (COVID-2019): соблюдать режим повышенной готовности, следить за состоянием здоровья, ограничить  пребывание в общественных местах ребенка;</w:t>
      </w:r>
    </w:p>
    <w:p w:rsidR="004E42FC" w:rsidRPr="004E42FC" w:rsidRDefault="004E42FC" w:rsidP="004E42FC">
      <w:pPr>
        <w:rPr>
          <w:rFonts w:ascii="Calibri" w:eastAsia="Calibri" w:hAnsi="Calibri" w:cs="Times New Roman"/>
          <w:noProof/>
          <w:lang w:eastAsia="ru-RU"/>
        </w:rPr>
      </w:pPr>
      <w:r w:rsidRPr="004E42FC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-135255</wp:posOffset>
            </wp:positionV>
            <wp:extent cx="457200" cy="556260"/>
            <wp:effectExtent l="0" t="0" r="0" b="0"/>
            <wp:wrapThrough wrapText="bothSides">
              <wp:wrapPolygon edited="0">
                <wp:start x="0" y="0"/>
                <wp:lineTo x="0" y="20712"/>
                <wp:lineTo x="20700" y="20712"/>
                <wp:lineTo x="20700" y="0"/>
                <wp:lineTo x="0" y="0"/>
              </wp:wrapPolygon>
            </wp:wrapThrough>
            <wp:docPr id="1" name="Рисунок 1" descr="gerb_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gerb_m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42F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924175" cy="2190750"/>
            <wp:effectExtent l="0" t="0" r="9525" b="0"/>
            <wp:docPr id="2" name="Рисунок 2" descr="http://fs00.infourok.ru/images/doc/243/234690/3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fs00.infourok.ru/images/doc/243/234690/3/img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lang w:eastAsia="ru-RU"/>
        </w:rPr>
      </w:pPr>
      <w:r w:rsidRPr="004E42FC">
        <w:rPr>
          <w:rFonts w:ascii="Times New Roman" w:eastAsia="Times New Roman" w:hAnsi="Times New Roman" w:cs="Times New Roman"/>
          <w:b/>
          <w:color w:val="002060"/>
          <w:lang w:eastAsia="ru-RU"/>
        </w:rPr>
        <w:t>Самые частые ловушки на дороге –</w:t>
      </w:r>
      <w:r w:rsidRPr="004E42FC">
        <w:rPr>
          <w:rFonts w:ascii="Times New Roman" w:eastAsia="Times New Roman" w:hAnsi="Times New Roman" w:cs="Times New Roman"/>
          <w:color w:val="002060"/>
          <w:lang w:eastAsia="ru-RU"/>
        </w:rPr>
        <w:t xml:space="preserve"> в результате </w:t>
      </w:r>
      <w:proofErr w:type="gramStart"/>
      <w:r w:rsidRPr="004E42FC">
        <w:rPr>
          <w:rFonts w:ascii="Times New Roman" w:eastAsia="Times New Roman" w:hAnsi="Times New Roman" w:cs="Times New Roman"/>
          <w:color w:val="002060"/>
          <w:lang w:eastAsia="ru-RU"/>
        </w:rPr>
        <w:t>которых</w:t>
      </w:r>
      <w:proofErr w:type="gramEnd"/>
      <w:r w:rsidRPr="004E42FC">
        <w:rPr>
          <w:rFonts w:ascii="Times New Roman" w:eastAsia="Times New Roman" w:hAnsi="Times New Roman" w:cs="Times New Roman"/>
          <w:color w:val="002060"/>
          <w:lang w:eastAsia="ru-RU"/>
        </w:rPr>
        <w:t xml:space="preserve"> страдают дети. </w:t>
      </w: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lang w:eastAsia="ru-RU"/>
        </w:rPr>
      </w:pPr>
      <w:r w:rsidRPr="004E42FC">
        <w:rPr>
          <w:rFonts w:ascii="Times New Roman" w:eastAsia="Times New Roman" w:hAnsi="Times New Roman" w:cs="Times New Roman"/>
          <w:color w:val="002060"/>
          <w:u w:val="single"/>
          <w:lang w:eastAsia="ru-RU"/>
        </w:rPr>
        <w:t>1 ловушка</w:t>
      </w:r>
      <w:proofErr w:type="gramStart"/>
      <w:r w:rsidRPr="004E42FC">
        <w:rPr>
          <w:rFonts w:ascii="Times New Roman" w:eastAsia="Times New Roman" w:hAnsi="Times New Roman" w:cs="Times New Roman"/>
          <w:color w:val="002060"/>
          <w:u w:val="single"/>
          <w:lang w:eastAsia="ru-RU"/>
        </w:rPr>
        <w:t>:</w:t>
      </w:r>
      <w:r w:rsidRPr="004E42FC">
        <w:rPr>
          <w:rFonts w:ascii="Times New Roman" w:eastAsia="Times New Roman" w:hAnsi="Times New Roman" w:cs="Times New Roman"/>
          <w:i/>
          <w:color w:val="002060"/>
          <w:lang w:eastAsia="ru-RU"/>
        </w:rPr>
        <w:t>«</w:t>
      </w:r>
      <w:proofErr w:type="gramEnd"/>
      <w:r w:rsidRPr="004E42FC">
        <w:rPr>
          <w:rFonts w:ascii="Times New Roman" w:eastAsia="Times New Roman" w:hAnsi="Times New Roman" w:cs="Times New Roman"/>
          <w:i/>
          <w:color w:val="002060"/>
          <w:lang w:eastAsia="ru-RU"/>
        </w:rPr>
        <w:t xml:space="preserve">Надо скорее бежать, — мой автобус!» </w:t>
      </w:r>
      <w:r w:rsidRPr="004E42FC">
        <w:rPr>
          <w:rFonts w:ascii="Times New Roman" w:eastAsia="Times New Roman" w:hAnsi="Times New Roman" w:cs="Times New Roman"/>
          <w:color w:val="002060"/>
          <w:lang w:eastAsia="ru-RU"/>
        </w:rPr>
        <w:t xml:space="preserve">Эта ситуация толкает опаздывающего куда – либо ребенка к главной опасности. Торопясь к автобусу, он ничего, кроме него, не видит и перебегает дорогу, не оглядываясь по сторонам. Так он может попасть под колеса другого транспорта. </w:t>
      </w:r>
      <w:r w:rsidRPr="004E42FC">
        <w:rPr>
          <w:rFonts w:ascii="Times New Roman" w:eastAsia="Times New Roman" w:hAnsi="Times New Roman" w:cs="Times New Roman"/>
          <w:b/>
          <w:color w:val="002060"/>
          <w:lang w:eastAsia="ru-RU"/>
        </w:rPr>
        <w:t>Выигрывая минуту, можете потерять жизнь.</w:t>
      </w: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lang w:eastAsia="ru-RU"/>
        </w:rPr>
      </w:pPr>
      <w:r w:rsidRPr="004E42FC">
        <w:rPr>
          <w:rFonts w:ascii="Times New Roman" w:eastAsia="Times New Roman" w:hAnsi="Times New Roman" w:cs="Times New Roman"/>
          <w:color w:val="002060"/>
          <w:u w:val="single"/>
          <w:lang w:eastAsia="ru-RU"/>
        </w:rPr>
        <w:t>2 ловушка</w:t>
      </w:r>
      <w:r w:rsidRPr="004E42FC">
        <w:rPr>
          <w:rFonts w:ascii="Times New Roman" w:eastAsia="Times New Roman" w:hAnsi="Times New Roman" w:cs="Times New Roman"/>
          <w:color w:val="002060"/>
          <w:lang w:eastAsia="ru-RU"/>
        </w:rPr>
        <w:t xml:space="preserve">: </w:t>
      </w:r>
      <w:r w:rsidRPr="004E42FC">
        <w:rPr>
          <w:rFonts w:ascii="Times New Roman" w:eastAsia="Times New Roman" w:hAnsi="Times New Roman" w:cs="Times New Roman"/>
          <w:i/>
          <w:color w:val="002060"/>
          <w:lang w:eastAsia="ru-RU"/>
        </w:rPr>
        <w:t>«Успею пробежать, ведь машина далеко»</w:t>
      </w:r>
      <w:r w:rsidRPr="004E42FC">
        <w:rPr>
          <w:rFonts w:ascii="Times New Roman" w:eastAsia="Times New Roman" w:hAnsi="Times New Roman" w:cs="Times New Roman"/>
          <w:color w:val="002060"/>
          <w:lang w:eastAsia="ru-RU"/>
        </w:rPr>
        <w:t xml:space="preserve">. Именно так часто </w:t>
      </w:r>
      <w:proofErr w:type="gramStart"/>
      <w:r w:rsidRPr="004E42FC">
        <w:rPr>
          <w:rFonts w:ascii="Times New Roman" w:eastAsia="Times New Roman" w:hAnsi="Times New Roman" w:cs="Times New Roman"/>
          <w:color w:val="002060"/>
          <w:lang w:eastAsia="ru-RU"/>
        </w:rPr>
        <w:t>думают</w:t>
      </w:r>
      <w:proofErr w:type="gramEnd"/>
      <w:r w:rsidRPr="004E42FC">
        <w:rPr>
          <w:rFonts w:ascii="Times New Roman" w:eastAsia="Times New Roman" w:hAnsi="Times New Roman" w:cs="Times New Roman"/>
          <w:color w:val="002060"/>
          <w:lang w:eastAsia="ru-RU"/>
        </w:rPr>
        <w:t xml:space="preserve"> подростки и попадают под машину. За одной машиной может на большой скорости идти другая. </w:t>
      </w: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lang w:eastAsia="ru-RU"/>
        </w:rPr>
      </w:pPr>
      <w:r w:rsidRPr="004E42FC">
        <w:rPr>
          <w:rFonts w:ascii="Times New Roman" w:eastAsia="Times New Roman" w:hAnsi="Times New Roman" w:cs="Times New Roman"/>
          <w:color w:val="002060"/>
          <w:u w:val="single"/>
          <w:lang w:eastAsia="ru-RU"/>
        </w:rPr>
        <w:t>3 ловушка</w:t>
      </w:r>
      <w:proofErr w:type="gramStart"/>
      <w:r w:rsidRPr="004E42FC">
        <w:rPr>
          <w:rFonts w:ascii="Times New Roman" w:eastAsia="Times New Roman" w:hAnsi="Times New Roman" w:cs="Times New Roman"/>
          <w:color w:val="002060"/>
          <w:u w:val="single"/>
          <w:lang w:eastAsia="ru-RU"/>
        </w:rPr>
        <w:t>:</w:t>
      </w:r>
      <w:r w:rsidRPr="004E42FC">
        <w:rPr>
          <w:rFonts w:ascii="Times New Roman" w:eastAsia="Times New Roman" w:hAnsi="Times New Roman" w:cs="Times New Roman"/>
          <w:i/>
          <w:color w:val="002060"/>
          <w:lang w:eastAsia="ru-RU"/>
        </w:rPr>
        <w:t>«</w:t>
      </w:r>
      <w:proofErr w:type="gramEnd"/>
      <w:r w:rsidRPr="004E42FC">
        <w:rPr>
          <w:rFonts w:ascii="Times New Roman" w:eastAsia="Times New Roman" w:hAnsi="Times New Roman" w:cs="Times New Roman"/>
          <w:i/>
          <w:color w:val="002060"/>
          <w:lang w:eastAsia="ru-RU"/>
        </w:rPr>
        <w:t>Если я на остановке, значит, в безопасности».</w:t>
      </w:r>
      <w:r w:rsidRPr="004E42FC">
        <w:rPr>
          <w:rFonts w:ascii="Times New Roman" w:eastAsia="Times New Roman" w:hAnsi="Times New Roman" w:cs="Times New Roman"/>
          <w:color w:val="002060"/>
          <w:lang w:eastAsia="ru-RU"/>
        </w:rPr>
        <w:t xml:space="preserve"> Дети на остановках попадают под машину в три раза чаще, чем на перекрестках. Нельзя обходить автобус ни сзади, ни спереди. Он должен отъехать. 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E42FC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457200" cy="585962"/>
            <wp:effectExtent l="0" t="0" r="0" b="5080"/>
            <wp:docPr id="3" name="Рисунок 3" descr="http://ds28.vega-int.ru/filesimages/images/detm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ds28.vega-int.ru/filesimages/images/detmil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34" cy="58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4E42FC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>Будьте бдительны</w:t>
      </w:r>
      <w:proofErr w:type="gramStart"/>
      <w:r w:rsidRPr="004E42FC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!</w:t>
      </w:r>
      <w:proofErr w:type="gramEnd"/>
      <w:r w:rsidRPr="004E42FC">
        <w:rPr>
          <w:rFonts w:ascii="Times New Roman" w:eastAsia="Times New Roman" w:hAnsi="Times New Roman" w:cs="Times New Roman"/>
          <w:b/>
          <w:color w:val="002060"/>
          <w:sz w:val="32"/>
          <w:szCs w:val="32"/>
          <w:lang w:eastAsia="ru-RU"/>
        </w:rPr>
        <w:t xml:space="preserve"> Сохраните жизнь себе и близким!</w:t>
      </w:r>
    </w:p>
    <w:p w:rsidR="004E42FC" w:rsidRPr="004E42FC" w:rsidRDefault="004E42FC" w:rsidP="004E42FC">
      <w:pPr>
        <w:spacing w:after="0" w:line="240" w:lineRule="auto"/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</w:pPr>
      <w:r w:rsidRPr="004E42FC"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  <w:t>Администрация муниципального образования Кореновский район</w:t>
      </w:r>
    </w:p>
    <w:p w:rsidR="004E42FC" w:rsidRPr="004E42FC" w:rsidRDefault="004E42FC" w:rsidP="004E42FC">
      <w:pPr>
        <w:spacing w:after="0" w:line="240" w:lineRule="auto"/>
        <w:rPr>
          <w:rFonts w:ascii="Times New Roman" w:eastAsia="Calibri" w:hAnsi="Times New Roman" w:cs="Times New Roman"/>
          <w:b/>
          <w:i/>
          <w:noProof/>
          <w:sz w:val="24"/>
          <w:szCs w:val="24"/>
          <w:lang w:eastAsia="ru-RU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E42FC">
        <w:rPr>
          <w:rFonts w:ascii="Times New Roman" w:eastAsia="Calibri" w:hAnsi="Times New Roman" w:cs="Times New Roman"/>
          <w:sz w:val="24"/>
          <w:szCs w:val="24"/>
        </w:rPr>
        <w:t xml:space="preserve">Управление  образования   администрации муниципального образования 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E42FC">
        <w:rPr>
          <w:rFonts w:ascii="Times New Roman" w:eastAsia="Calibri" w:hAnsi="Times New Roman" w:cs="Times New Roman"/>
          <w:sz w:val="24"/>
          <w:szCs w:val="24"/>
        </w:rPr>
        <w:t>Кореновский район</w:t>
      </w:r>
    </w:p>
    <w:p w:rsidR="004E42FC" w:rsidRDefault="004E42FC" w:rsidP="004E42F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FF0000"/>
          <w:sz w:val="24"/>
          <w:szCs w:val="24"/>
        </w:rPr>
      </w:pPr>
    </w:p>
    <w:p w:rsidR="004E42FC" w:rsidRPr="004E42FC" w:rsidRDefault="004E42FC" w:rsidP="004E42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42FC" w:rsidRPr="004E42FC" w:rsidRDefault="004E42FC" w:rsidP="004E42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42FC" w:rsidRPr="004E42FC" w:rsidRDefault="004E42FC" w:rsidP="004E42FC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</w:pPr>
      <w:r w:rsidRPr="004E42FC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  <w:t xml:space="preserve">    Б Е </w:t>
      </w:r>
      <w:proofErr w:type="gramStart"/>
      <w:r w:rsidRPr="004E42FC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  <w:t>З</w:t>
      </w:r>
      <w:proofErr w:type="gramEnd"/>
      <w:r w:rsidRPr="004E42FC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  <w:t xml:space="preserve"> О П А С Н О С Т Ь</w:t>
      </w:r>
    </w:p>
    <w:p w:rsidR="004E42FC" w:rsidRPr="004E42FC" w:rsidRDefault="004E42FC" w:rsidP="004E42FC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</w:pPr>
      <w:r w:rsidRPr="004E42FC">
        <w:rPr>
          <w:rFonts w:ascii="Times New Roman" w:eastAsia="Times New Roman" w:hAnsi="Times New Roman" w:cs="Times New Roman"/>
          <w:b/>
          <w:i/>
          <w:color w:val="7030A0"/>
          <w:sz w:val="36"/>
          <w:szCs w:val="36"/>
          <w:lang w:eastAsia="ru-RU"/>
        </w:rPr>
        <w:t>каждого ребенка – стратегия Кореновского района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36"/>
          <w:szCs w:val="36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  <w:t>Всероссийский номер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  <w:t>единой службы спасения – 112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</w:pPr>
    </w:p>
    <w:p w:rsidR="004E42FC" w:rsidRPr="004E42FC" w:rsidRDefault="004E42FC" w:rsidP="004E42F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4E42F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50800</wp:posOffset>
            </wp:positionV>
            <wp:extent cx="2542302" cy="16859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302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42FC" w:rsidRPr="004E42FC" w:rsidRDefault="004E42FC" w:rsidP="004E42FC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4E42F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144145</wp:posOffset>
            </wp:positionV>
            <wp:extent cx="1804670" cy="2195830"/>
            <wp:effectExtent l="0" t="0" r="5080" b="0"/>
            <wp:wrapNone/>
            <wp:docPr id="5" name="Рисунок 5" descr="gerb_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erb_m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E42FC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144145</wp:posOffset>
            </wp:positionV>
            <wp:extent cx="1804670" cy="2195830"/>
            <wp:effectExtent l="0" t="0" r="5080" b="0"/>
            <wp:wrapNone/>
            <wp:docPr id="6" name="Рисунок 6" descr="gerb_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erb_m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219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color w:val="00B050"/>
          <w:sz w:val="24"/>
          <w:szCs w:val="24"/>
        </w:rPr>
        <w:t>СЛУЖБЫ ЭКСТРЕННОЙ ПОМОЩИ: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color w:val="00B050"/>
          <w:sz w:val="24"/>
          <w:szCs w:val="24"/>
          <w:u w:val="single"/>
        </w:rPr>
        <w:t>при пожаре</w:t>
      </w:r>
      <w:r w:rsidRPr="004E42FC">
        <w:rPr>
          <w:rFonts w:ascii="Times New Roman" w:eastAsia="Calibri" w:hAnsi="Times New Roman" w:cs="Times New Roman"/>
          <w:b/>
          <w:color w:val="00B050"/>
          <w:sz w:val="24"/>
          <w:szCs w:val="24"/>
        </w:rPr>
        <w:t xml:space="preserve"> – 01, 3-00-01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color w:val="00B050"/>
          <w:sz w:val="24"/>
          <w:szCs w:val="24"/>
        </w:rPr>
        <w:t>(с мобильного телефона- 101)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color w:val="00B050"/>
          <w:sz w:val="24"/>
          <w:szCs w:val="24"/>
          <w:u w:val="single"/>
        </w:rPr>
        <w:t>ПОЛИЦИЯ</w:t>
      </w:r>
      <w:r w:rsidRPr="004E42FC">
        <w:rPr>
          <w:rFonts w:ascii="Times New Roman" w:eastAsia="Calibri" w:hAnsi="Times New Roman" w:cs="Times New Roman"/>
          <w:b/>
          <w:color w:val="00B050"/>
          <w:sz w:val="24"/>
          <w:szCs w:val="24"/>
        </w:rPr>
        <w:t>- 02, 4-08-02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color w:val="00B050"/>
          <w:sz w:val="24"/>
          <w:szCs w:val="24"/>
        </w:rPr>
        <w:t>(с мобильного телефона- 102)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color w:val="00B050"/>
          <w:sz w:val="24"/>
          <w:szCs w:val="24"/>
          <w:u w:val="single"/>
        </w:rPr>
        <w:t>СКОРАЯ ПОМОЩЬ</w:t>
      </w:r>
      <w:r w:rsidRPr="004E42FC">
        <w:rPr>
          <w:rFonts w:ascii="Times New Roman" w:eastAsia="Calibri" w:hAnsi="Times New Roman" w:cs="Times New Roman"/>
          <w:b/>
          <w:color w:val="00B050"/>
          <w:sz w:val="24"/>
          <w:szCs w:val="24"/>
        </w:rPr>
        <w:t xml:space="preserve"> – 03,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color w:val="00B050"/>
          <w:sz w:val="24"/>
          <w:szCs w:val="24"/>
        </w:rPr>
        <w:t>4-04-03 (с мобильного телефона- 103)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color w:val="00B050"/>
          <w:sz w:val="24"/>
          <w:szCs w:val="24"/>
        </w:rPr>
        <w:t xml:space="preserve"> Единая дежурная служба района 4-00-44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u w:val="single"/>
        </w:rPr>
      </w:pPr>
      <w:r w:rsidRPr="004E42FC">
        <w:rPr>
          <w:rFonts w:ascii="Times New Roman" w:eastAsia="Calibri" w:hAnsi="Times New Roman" w:cs="Times New Roman"/>
          <w:b/>
          <w:i/>
          <w:color w:val="FF0000"/>
          <w:u w:val="single"/>
        </w:rPr>
        <w:lastRenderedPageBreak/>
        <w:t>Уважаемые родители!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u w:val="single"/>
        </w:rPr>
      </w:pPr>
    </w:p>
    <w:p w:rsidR="004E42FC" w:rsidRPr="004E42FC" w:rsidRDefault="004E42FC" w:rsidP="004E42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2060"/>
        </w:rPr>
      </w:pPr>
      <w:r w:rsidRPr="004E42FC">
        <w:rPr>
          <w:rFonts w:ascii="Times New Roman" w:eastAsia="Calibri" w:hAnsi="Times New Roman" w:cs="Times New Roman"/>
          <w:b/>
          <w:i/>
          <w:color w:val="002060"/>
        </w:rPr>
        <w:t xml:space="preserve"> Дети – самое дорогое, что есть в жизни, поэтому наша главная задача – сберечь здоровье  наших детей.  Не всегда они способны оценить обстановку и распознать опасность.  Наша с вами задача – воспитать, обучить их умению ориентироваться в сложившихся ситуациях, быть осторожными и осмотрительными.</w:t>
      </w:r>
    </w:p>
    <w:p w:rsidR="004E42FC" w:rsidRPr="004E42FC" w:rsidRDefault="004E42FC" w:rsidP="004E42F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2060"/>
        </w:rPr>
      </w:pPr>
      <w:r w:rsidRPr="004E42FC">
        <w:rPr>
          <w:rFonts w:ascii="Times New Roman" w:eastAsia="Calibri" w:hAnsi="Times New Roman" w:cs="Times New Roman"/>
          <w:b/>
          <w:i/>
          <w:color w:val="002060"/>
        </w:rPr>
        <w:t>Данная памятка разработана  в  соответствии со всеми требованиями  служб спасения. Выполняя эти правила, мы сможем уберечь  жизнь и здоровье наших детей.</w:t>
      </w: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2060"/>
        </w:rPr>
      </w:pP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u w:val="single"/>
        </w:rPr>
      </w:pPr>
      <w:r w:rsidRPr="004E42FC">
        <w:rPr>
          <w:rFonts w:ascii="Times New Roman" w:eastAsia="Calibri" w:hAnsi="Times New Roman" w:cs="Times New Roman"/>
          <w:b/>
          <w:color w:val="00B050"/>
          <w:u w:val="single"/>
        </w:rPr>
        <w:t>Будьте осторожны на воде</w:t>
      </w:r>
    </w:p>
    <w:p w:rsidR="004E42FC" w:rsidRPr="004E42FC" w:rsidRDefault="004E42FC" w:rsidP="004E42F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B050"/>
          <w:u w:val="single"/>
        </w:rPr>
      </w:pPr>
    </w:p>
    <w:p w:rsidR="004E42FC" w:rsidRPr="004E42FC" w:rsidRDefault="004E42FC" w:rsidP="004E42F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B050"/>
        </w:rPr>
      </w:pPr>
      <w:r w:rsidRPr="004E42FC">
        <w:rPr>
          <w:rFonts w:ascii="Times New Roman" w:eastAsia="Calibri" w:hAnsi="Times New Roman" w:cs="Times New Roman"/>
          <w:color w:val="00B050"/>
        </w:rPr>
        <w:t xml:space="preserve">купайтесь только на специально </w:t>
      </w: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Calibri" w:hAnsi="Times New Roman" w:cs="Times New Roman"/>
          <w:color w:val="00B050"/>
        </w:rPr>
      </w:pPr>
      <w:r w:rsidRPr="004E42FC">
        <w:rPr>
          <w:rFonts w:ascii="Times New Roman" w:eastAsia="Calibri" w:hAnsi="Times New Roman" w:cs="Times New Roman"/>
          <w:color w:val="00B050"/>
        </w:rPr>
        <w:t xml:space="preserve">оборудованных </w:t>
      </w:r>
      <w:proofErr w:type="gramStart"/>
      <w:r w:rsidRPr="004E42FC">
        <w:rPr>
          <w:rFonts w:ascii="Times New Roman" w:eastAsia="Calibri" w:hAnsi="Times New Roman" w:cs="Times New Roman"/>
          <w:color w:val="00B050"/>
        </w:rPr>
        <w:t>пляжах</w:t>
      </w:r>
      <w:proofErr w:type="gramEnd"/>
      <w:r w:rsidRPr="004E42FC">
        <w:rPr>
          <w:rFonts w:ascii="Times New Roman" w:eastAsia="Calibri" w:hAnsi="Times New Roman" w:cs="Times New Roman"/>
          <w:color w:val="00B050"/>
        </w:rPr>
        <w:t>;</w:t>
      </w:r>
    </w:p>
    <w:p w:rsidR="004E42FC" w:rsidRPr="004E42FC" w:rsidRDefault="004E42FC" w:rsidP="004E42FC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B050"/>
        </w:rPr>
      </w:pPr>
      <w:r w:rsidRPr="004E42FC">
        <w:rPr>
          <w:rFonts w:ascii="Times New Roman" w:eastAsia="Calibri" w:hAnsi="Times New Roman" w:cs="Times New Roman"/>
          <w:color w:val="00B050"/>
        </w:rPr>
        <w:t>-    никогда не плавайте в одиночку, без присмотра взрослых;</w:t>
      </w:r>
    </w:p>
    <w:p w:rsidR="004E42FC" w:rsidRPr="004E42FC" w:rsidRDefault="004E42FC" w:rsidP="004E42F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B050"/>
        </w:rPr>
      </w:pPr>
      <w:r w:rsidRPr="004E42FC">
        <w:rPr>
          <w:rFonts w:ascii="Times New Roman" w:eastAsia="Calibri" w:hAnsi="Times New Roman" w:cs="Times New Roman"/>
          <w:color w:val="00B050"/>
        </w:rPr>
        <w:t>рядом с водоемом должен быть спасательный круг на веревке и/или багор;</w:t>
      </w:r>
    </w:p>
    <w:p w:rsidR="004E42FC" w:rsidRPr="004E42FC" w:rsidRDefault="004E42FC" w:rsidP="004E42F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B050"/>
        </w:rPr>
      </w:pPr>
      <w:r w:rsidRPr="004E42FC">
        <w:rPr>
          <w:rFonts w:ascii="Times New Roman" w:eastAsia="Calibri" w:hAnsi="Times New Roman" w:cs="Times New Roman"/>
          <w:color w:val="00B050"/>
        </w:rPr>
        <w:t>не ныряй в незнакомом месте, пока кто-нибудь из взрослых не проверит глубину водоема, а также наличие на дне посторонних предметов (коряги металлический мусор);</w:t>
      </w:r>
    </w:p>
    <w:p w:rsidR="004E42FC" w:rsidRPr="004E42FC" w:rsidRDefault="004E42FC" w:rsidP="004E42F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B050"/>
        </w:rPr>
      </w:pPr>
      <w:r w:rsidRPr="004E42FC">
        <w:rPr>
          <w:rFonts w:ascii="Times New Roman" w:eastAsia="Calibri" w:hAnsi="Times New Roman" w:cs="Times New Roman"/>
          <w:color w:val="00B050"/>
        </w:rPr>
        <w:t>при катании на лодках и ловле рыбы с лодок одевайте спасательные жилеты</w:t>
      </w:r>
      <w:proofErr w:type="gramStart"/>
      <w:r w:rsidRPr="004E42FC">
        <w:rPr>
          <w:rFonts w:ascii="Times New Roman" w:eastAsia="Calibri" w:hAnsi="Times New Roman" w:cs="Times New Roman"/>
          <w:color w:val="00B050"/>
        </w:rPr>
        <w:t>.;</w:t>
      </w:r>
      <w:proofErr w:type="gramEnd"/>
    </w:p>
    <w:p w:rsidR="004E42FC" w:rsidRPr="004E42FC" w:rsidRDefault="004E42FC" w:rsidP="004E42FC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B050"/>
        </w:rPr>
      </w:pPr>
      <w:r w:rsidRPr="004E42FC">
        <w:rPr>
          <w:rFonts w:ascii="Times New Roman" w:eastAsia="Calibri" w:hAnsi="Times New Roman" w:cs="Times New Roman"/>
          <w:color w:val="00B050"/>
        </w:rPr>
        <w:t>не заходите глубоко в воду.</w:t>
      </w:r>
    </w:p>
    <w:p w:rsidR="004E42FC" w:rsidRPr="004E42FC" w:rsidRDefault="004E42FC" w:rsidP="004E42FC">
      <w:pPr>
        <w:spacing w:after="0" w:line="240" w:lineRule="auto"/>
        <w:ind w:left="142"/>
        <w:contextualSpacing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89535</wp:posOffset>
            </wp:positionV>
            <wp:extent cx="2549525" cy="1684655"/>
            <wp:effectExtent l="0" t="0" r="3175" b="0"/>
            <wp:wrapNone/>
            <wp:docPr id="7" name="Рисунок 7" descr="http://www.pytyahlib.ru/wp-content/uploads/2015/03/w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ytyahlib.ru/wp-content/uploads/2015/03/wod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u w:val="single"/>
          <w:lang w:eastAsia="ru-RU"/>
        </w:rPr>
      </w:pPr>
      <w:r w:rsidRPr="004E42FC">
        <w:rPr>
          <w:rFonts w:ascii="Times New Roman" w:eastAsia="Times New Roman" w:hAnsi="Times New Roman" w:cs="Times New Roman"/>
          <w:b/>
          <w:color w:val="7030A0"/>
          <w:u w:val="single"/>
          <w:lang w:eastAsia="ru-RU"/>
        </w:rPr>
        <w:lastRenderedPageBreak/>
        <w:t>Будьте  бдительны  на  льду</w:t>
      </w: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7030A0"/>
          <w:u w:val="single"/>
          <w:lang w:eastAsia="ru-RU"/>
        </w:rPr>
      </w:pPr>
    </w:p>
    <w:p w:rsidR="004E42FC" w:rsidRPr="004E42FC" w:rsidRDefault="004E42FC" w:rsidP="004E42FC">
      <w:pPr>
        <w:spacing w:after="0" w:line="240" w:lineRule="auto"/>
        <w:ind w:left="142"/>
        <w:contextualSpacing/>
        <w:jc w:val="both"/>
        <w:rPr>
          <w:rFonts w:ascii="Times New Roman" w:eastAsia="Calibri" w:hAnsi="Times New Roman" w:cs="Times New Roman"/>
          <w:color w:val="7030A0"/>
        </w:rPr>
      </w:pPr>
      <w:r w:rsidRPr="004E42FC">
        <w:rPr>
          <w:rFonts w:ascii="Times New Roman" w:eastAsia="Calibri" w:hAnsi="Times New Roman" w:cs="Times New Roman"/>
          <w:color w:val="7030A0"/>
        </w:rPr>
        <w:t>-   выходить на лед – запрещено! Случайно попав на тонкий ле</w:t>
      </w:r>
      <w:r w:rsidR="00E045A1">
        <w:rPr>
          <w:rFonts w:ascii="Times New Roman" w:eastAsia="Calibri" w:hAnsi="Times New Roman" w:cs="Times New Roman"/>
          <w:color w:val="7030A0"/>
        </w:rPr>
        <w:t>д</w:t>
      </w:r>
      <w:bookmarkStart w:id="0" w:name="_GoBack"/>
      <w:bookmarkEnd w:id="0"/>
      <w:r w:rsidRPr="004E42FC">
        <w:rPr>
          <w:rFonts w:ascii="Times New Roman" w:eastAsia="Calibri" w:hAnsi="Times New Roman" w:cs="Times New Roman"/>
          <w:color w:val="7030A0"/>
        </w:rPr>
        <w:t>, отходите назад скользящими осторожными шагами, не отрывая ног ото льда;</w:t>
      </w:r>
    </w:p>
    <w:p w:rsidR="004E42FC" w:rsidRPr="004E42FC" w:rsidRDefault="004E42FC" w:rsidP="004E42FC">
      <w:pPr>
        <w:spacing w:after="0" w:line="240" w:lineRule="auto"/>
        <w:ind w:left="142"/>
        <w:contextualSpacing/>
        <w:jc w:val="both"/>
        <w:rPr>
          <w:rFonts w:ascii="Times New Roman" w:eastAsia="Calibri" w:hAnsi="Times New Roman" w:cs="Times New Roman"/>
          <w:color w:val="7030A0"/>
        </w:rPr>
      </w:pPr>
      <w:r w:rsidRPr="004E42FC">
        <w:rPr>
          <w:rFonts w:ascii="Times New Roman" w:eastAsia="Calibri" w:hAnsi="Times New Roman" w:cs="Times New Roman"/>
          <w:color w:val="7030A0"/>
        </w:rPr>
        <w:t xml:space="preserve">-   в случае проявления типичных признаков непрочности (треск, </w:t>
      </w:r>
      <w:proofErr w:type="spellStart"/>
      <w:r w:rsidRPr="004E42FC">
        <w:rPr>
          <w:rFonts w:ascii="Times New Roman" w:eastAsia="Calibri" w:hAnsi="Times New Roman" w:cs="Times New Roman"/>
          <w:color w:val="7030A0"/>
        </w:rPr>
        <w:t>прогибание</w:t>
      </w:r>
      <w:proofErr w:type="spellEnd"/>
      <w:r w:rsidRPr="004E42FC">
        <w:rPr>
          <w:rFonts w:ascii="Times New Roman" w:eastAsia="Calibri" w:hAnsi="Times New Roman" w:cs="Times New Roman"/>
          <w:color w:val="7030A0"/>
        </w:rPr>
        <w:t>) немедленно вернитесь на берег;</w:t>
      </w:r>
    </w:p>
    <w:p w:rsidR="004E42FC" w:rsidRPr="004E42FC" w:rsidRDefault="004E42FC" w:rsidP="004E42FC">
      <w:pPr>
        <w:spacing w:after="0" w:line="240" w:lineRule="auto"/>
        <w:ind w:left="142"/>
        <w:contextualSpacing/>
        <w:jc w:val="both"/>
        <w:rPr>
          <w:rFonts w:ascii="Times New Roman" w:eastAsia="Calibri" w:hAnsi="Times New Roman" w:cs="Times New Roman"/>
          <w:color w:val="7030A0"/>
        </w:rPr>
      </w:pPr>
      <w:r w:rsidRPr="004E42FC">
        <w:rPr>
          <w:rFonts w:ascii="Times New Roman" w:eastAsia="Calibri" w:hAnsi="Times New Roman" w:cs="Times New Roman"/>
          <w:color w:val="7030A0"/>
        </w:rPr>
        <w:t>-   не катайтесь на льдинах, обходите проруби, край льда. При отсутствии уверенности в безопасности пребывания на льду лучше обойти опасный участок по берегу;</w:t>
      </w:r>
    </w:p>
    <w:p w:rsidR="004E42FC" w:rsidRPr="004E42FC" w:rsidRDefault="004E42FC" w:rsidP="004E42FC">
      <w:pPr>
        <w:spacing w:after="0" w:line="240" w:lineRule="auto"/>
        <w:ind w:left="142"/>
        <w:contextualSpacing/>
        <w:jc w:val="both"/>
        <w:rPr>
          <w:rFonts w:ascii="Times New Roman" w:eastAsia="Calibri" w:hAnsi="Times New Roman" w:cs="Times New Roman"/>
          <w:color w:val="7030A0"/>
        </w:rPr>
      </w:pPr>
      <w:r w:rsidRPr="004E42FC">
        <w:rPr>
          <w:rFonts w:ascii="Times New Roman" w:eastAsia="Calibri" w:hAnsi="Times New Roman" w:cs="Times New Roman"/>
          <w:color w:val="7030A0"/>
        </w:rPr>
        <w:t>-    никогда не проверяйте прочность льда ударом ноги.</w:t>
      </w:r>
    </w:p>
    <w:p w:rsidR="004E42FC" w:rsidRPr="004E42FC" w:rsidRDefault="004E42FC" w:rsidP="004E42FC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lang w:val="en-US" w:eastAsia="ru-RU"/>
        </w:rPr>
      </w:pPr>
      <w:r w:rsidRPr="004E42FC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619375" cy="1937119"/>
            <wp:effectExtent l="0" t="0" r="0" b="6350"/>
            <wp:docPr id="8" name="Рисунок 8" descr="http://54.mchs.gov.ru/upload/site70/document_news/V88jSJLx4y-big-reduce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54.mchs.gov.ru/upload/site70/document_news/V88jSJLx4y-big-reduce3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244" cy="194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14"/>
        <w:jc w:val="both"/>
        <w:rPr>
          <w:rFonts w:ascii="Times New Roman" w:eastAsia="Calibri" w:hAnsi="Times New Roman" w:cs="Times New Roman"/>
          <w:b/>
          <w:i/>
          <w:u w:val="single"/>
          <w:lang w:val="en-US"/>
        </w:rPr>
      </w:pPr>
    </w:p>
    <w:p w:rsidR="004E42FC" w:rsidRPr="004E42FC" w:rsidRDefault="004E42FC" w:rsidP="004E42FC">
      <w:pPr>
        <w:shd w:val="clear" w:color="auto" w:fill="FFFFFF"/>
        <w:spacing w:after="0" w:line="240" w:lineRule="auto"/>
        <w:ind w:left="14"/>
        <w:jc w:val="both"/>
        <w:rPr>
          <w:rFonts w:ascii="Times New Roman" w:eastAsia="Calibri" w:hAnsi="Times New Roman" w:cs="Times New Roman"/>
          <w:b/>
          <w:i/>
          <w:u w:val="single"/>
        </w:rPr>
      </w:pPr>
      <w:r w:rsidRPr="004E42FC">
        <w:rPr>
          <w:rFonts w:ascii="Times New Roman" w:eastAsia="Calibri" w:hAnsi="Times New Roman" w:cs="Times New Roman"/>
          <w:b/>
          <w:i/>
          <w:u w:val="single"/>
        </w:rPr>
        <w:t>Железная дорога – зона повышенной опасности.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14"/>
        <w:jc w:val="both"/>
        <w:rPr>
          <w:rFonts w:ascii="Times New Roman" w:eastAsia="Calibri" w:hAnsi="Times New Roman" w:cs="Times New Roman"/>
          <w:b/>
        </w:rPr>
      </w:pPr>
    </w:p>
    <w:p w:rsidR="004E42FC" w:rsidRPr="004E42FC" w:rsidRDefault="004E42FC" w:rsidP="004E42FC">
      <w:pPr>
        <w:shd w:val="clear" w:color="auto" w:fill="FFFFFF"/>
        <w:spacing w:after="0" w:line="240" w:lineRule="auto"/>
        <w:ind w:left="14"/>
        <w:jc w:val="both"/>
        <w:rPr>
          <w:rFonts w:ascii="Times New Roman" w:eastAsia="Calibri" w:hAnsi="Times New Roman" w:cs="Times New Roman"/>
          <w:b/>
        </w:rPr>
      </w:pPr>
      <w:r w:rsidRPr="004E42FC">
        <w:rPr>
          <w:rFonts w:ascii="Times New Roman" w:eastAsia="Calibri" w:hAnsi="Times New Roman" w:cs="Times New Roman"/>
          <w:b/>
        </w:rPr>
        <w:t>На железной дороге запрещено: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14"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>- выбегать на пути перед идущими поездами;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14"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>- пролезать под стоящими поездами;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14"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 xml:space="preserve">- накладывать посторонние предметы на </w:t>
      </w:r>
      <w:proofErr w:type="spellStart"/>
      <w:r w:rsidRPr="004E42FC">
        <w:rPr>
          <w:rFonts w:ascii="Times New Roman" w:eastAsia="Calibri" w:hAnsi="Times New Roman" w:cs="Times New Roman"/>
        </w:rPr>
        <w:t>ж</w:t>
      </w:r>
      <w:proofErr w:type="gramStart"/>
      <w:r w:rsidRPr="004E42FC">
        <w:rPr>
          <w:rFonts w:ascii="Times New Roman" w:eastAsia="Calibri" w:hAnsi="Times New Roman" w:cs="Times New Roman"/>
        </w:rPr>
        <w:t>.д</w:t>
      </w:r>
      <w:proofErr w:type="spellEnd"/>
      <w:proofErr w:type="gramEnd"/>
      <w:r w:rsidRPr="004E42FC">
        <w:rPr>
          <w:rFonts w:ascii="Times New Roman" w:eastAsia="Calibri" w:hAnsi="Times New Roman" w:cs="Times New Roman"/>
        </w:rPr>
        <w:t xml:space="preserve"> полотно;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14"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>- прыгать с платформы и взбираться на них с путей;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14"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>- ходить по путям в неустановленных местах (</w:t>
      </w:r>
      <w:r w:rsidRPr="004E42FC">
        <w:rPr>
          <w:rFonts w:ascii="Times New Roman" w:eastAsia="Calibri" w:hAnsi="Times New Roman" w:cs="Times New Roman"/>
          <w:b/>
        </w:rPr>
        <w:t xml:space="preserve">перед переходом </w:t>
      </w:r>
      <w:proofErr w:type="gramStart"/>
      <w:r w:rsidRPr="004E42FC">
        <w:rPr>
          <w:rFonts w:ascii="Times New Roman" w:eastAsia="Calibri" w:hAnsi="Times New Roman" w:cs="Times New Roman"/>
          <w:b/>
        </w:rPr>
        <w:t>через ж</w:t>
      </w:r>
      <w:proofErr w:type="gramEnd"/>
      <w:r w:rsidRPr="004E42FC">
        <w:rPr>
          <w:rFonts w:ascii="Times New Roman" w:eastAsia="Calibri" w:hAnsi="Times New Roman" w:cs="Times New Roman"/>
          <w:b/>
        </w:rPr>
        <w:t>.д. пути нужно  снимать наушники и капюшоны</w:t>
      </w:r>
      <w:r w:rsidRPr="004E42FC">
        <w:rPr>
          <w:rFonts w:ascii="Times New Roman" w:eastAsia="Calibri" w:hAnsi="Times New Roman" w:cs="Times New Roman"/>
        </w:rPr>
        <w:t>);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14"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>- подниматься на составы и влезать на вагоны;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14"/>
        <w:jc w:val="both"/>
        <w:rPr>
          <w:rFonts w:ascii="Times New Roman" w:eastAsia="Calibri" w:hAnsi="Times New Roman" w:cs="Times New Roman"/>
          <w:b/>
          <w:i/>
          <w:color w:val="FF0000"/>
          <w:u w:val="single"/>
        </w:rPr>
      </w:pPr>
      <w:r w:rsidRPr="004E42FC">
        <w:rPr>
          <w:rFonts w:ascii="Times New Roman" w:eastAsia="Calibri" w:hAnsi="Times New Roman" w:cs="Times New Roman"/>
          <w:b/>
          <w:i/>
          <w:color w:val="FF0000"/>
          <w:u w:val="single"/>
        </w:rPr>
        <w:lastRenderedPageBreak/>
        <w:t>ЕСЛИ  НАЧАЛСЯ  ПОЖАР: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-284" w:right="47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4E42FC">
        <w:rPr>
          <w:rFonts w:ascii="Times New Roman" w:eastAsia="Calibri" w:hAnsi="Times New Roman" w:cs="Times New Roman"/>
          <w:color w:val="FF0000"/>
          <w:sz w:val="20"/>
          <w:szCs w:val="20"/>
        </w:rPr>
        <w:t xml:space="preserve">- </w:t>
      </w:r>
      <w:r w:rsidRPr="004E42FC">
        <w:rPr>
          <w:rFonts w:ascii="Times New Roman" w:eastAsia="Calibri" w:hAnsi="Times New Roman" w:cs="Times New Roman"/>
          <w:color w:val="FF0000"/>
        </w:rPr>
        <w:t>Позови на помощь взрослых!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-284" w:right="47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4E42FC">
        <w:rPr>
          <w:rFonts w:ascii="Times New Roman" w:eastAsia="Calibri" w:hAnsi="Times New Roman" w:cs="Times New Roman"/>
          <w:color w:val="FF0000"/>
        </w:rPr>
        <w:t>- позвони по телефону 01 или с мобильного телефона 101, СООБЩИ: точный адрес, что и где горит, свою фамилию;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-284" w:right="47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4E42FC">
        <w:rPr>
          <w:rFonts w:ascii="Times New Roman" w:eastAsia="Calibri" w:hAnsi="Times New Roman" w:cs="Times New Roman"/>
          <w:color w:val="FF0000"/>
        </w:rPr>
        <w:t>- закрой все щели мокрыми тряпками, создай запас воды в ванной;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-284" w:right="47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4E42FC">
        <w:rPr>
          <w:rFonts w:ascii="Times New Roman" w:eastAsia="Calibri" w:hAnsi="Times New Roman" w:cs="Times New Roman"/>
          <w:color w:val="FF0000"/>
        </w:rPr>
        <w:t xml:space="preserve">- покидая задымленное помещение, дыши через влажный платок, </w:t>
      </w:r>
      <w:proofErr w:type="gramStart"/>
      <w:r w:rsidRPr="004E42FC">
        <w:rPr>
          <w:rFonts w:ascii="Times New Roman" w:eastAsia="Calibri" w:hAnsi="Times New Roman" w:cs="Times New Roman"/>
          <w:color w:val="FF0000"/>
        </w:rPr>
        <w:t>передвигайся</w:t>
      </w:r>
      <w:proofErr w:type="gramEnd"/>
      <w:r w:rsidRPr="004E42FC">
        <w:rPr>
          <w:rFonts w:ascii="Times New Roman" w:eastAsia="Calibri" w:hAnsi="Times New Roman" w:cs="Times New Roman"/>
          <w:color w:val="FF0000"/>
        </w:rPr>
        <w:t xml:space="preserve"> пригнувшись или ползком;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-284" w:right="47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4E42FC">
        <w:rPr>
          <w:rFonts w:ascii="Times New Roman" w:eastAsia="Calibri" w:hAnsi="Times New Roman" w:cs="Times New Roman"/>
          <w:color w:val="FF0000"/>
        </w:rPr>
        <w:t xml:space="preserve">- </w:t>
      </w:r>
      <w:proofErr w:type="gramStart"/>
      <w:r w:rsidRPr="004E42FC">
        <w:rPr>
          <w:rFonts w:ascii="Times New Roman" w:eastAsia="Calibri" w:hAnsi="Times New Roman" w:cs="Times New Roman"/>
          <w:color w:val="FF0000"/>
        </w:rPr>
        <w:t>проверь</w:t>
      </w:r>
      <w:proofErr w:type="gramEnd"/>
      <w:r w:rsidRPr="004E42FC">
        <w:rPr>
          <w:rFonts w:ascii="Times New Roman" w:eastAsia="Calibri" w:hAnsi="Times New Roman" w:cs="Times New Roman"/>
          <w:color w:val="FF0000"/>
        </w:rPr>
        <w:t xml:space="preserve"> не остались ли в квартире маленькие дети или старики, и немедленно покинь помещение;</w:t>
      </w:r>
    </w:p>
    <w:p w:rsidR="004E42FC" w:rsidRPr="004E42FC" w:rsidRDefault="004E42FC" w:rsidP="004E42FC">
      <w:pPr>
        <w:shd w:val="clear" w:color="auto" w:fill="FFFFFF"/>
        <w:spacing w:after="0" w:line="240" w:lineRule="auto"/>
        <w:ind w:left="-284" w:right="47"/>
        <w:contextualSpacing/>
        <w:jc w:val="both"/>
        <w:rPr>
          <w:rFonts w:ascii="Times New Roman" w:eastAsia="Calibri" w:hAnsi="Times New Roman" w:cs="Times New Roman"/>
          <w:color w:val="FF0000"/>
        </w:rPr>
      </w:pPr>
      <w:r w:rsidRPr="004E42FC">
        <w:rPr>
          <w:rFonts w:ascii="Times New Roman" w:eastAsia="Calibri" w:hAnsi="Times New Roman" w:cs="Times New Roman"/>
          <w:color w:val="FF0000"/>
        </w:rPr>
        <w:t>- если находиться в квартире невозможно, выйди на балкон, плотно закрыв за собой дверь.</w:t>
      </w: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3028950" cy="2400300"/>
            <wp:effectExtent l="0" t="0" r="0" b="0"/>
            <wp:docPr id="9" name="preview-image" descr="http://pochemu4ka.ru/_ld/18/48586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pochemu4ka.ru/_ld/18/485861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61" cy="241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</w:rPr>
      </w:pPr>
      <w:r w:rsidRPr="004E42FC">
        <w:rPr>
          <w:rFonts w:ascii="Times New Roman" w:eastAsia="Calibri" w:hAnsi="Times New Roman" w:cs="Times New Roman"/>
          <w:b/>
        </w:rPr>
        <w:t>------------------------------------------------------------</w:t>
      </w: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4E42F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О </w:t>
      </w:r>
      <w:proofErr w:type="gramStart"/>
      <w:r w:rsidRPr="004E42FC">
        <w:rPr>
          <w:rFonts w:ascii="Times New Roman" w:eastAsia="Calibri" w:hAnsi="Times New Roman" w:cs="Times New Roman"/>
          <w:b/>
          <w:i/>
          <w:sz w:val="24"/>
          <w:szCs w:val="24"/>
        </w:rPr>
        <w:t>З</w:t>
      </w:r>
      <w:proofErr w:type="gramEnd"/>
      <w:r w:rsidRPr="004E42FC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Н А К О М Л Е Н :</w:t>
      </w: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</w:rPr>
      </w:pPr>
      <w:r w:rsidRPr="004E42FC">
        <w:rPr>
          <w:rFonts w:ascii="Times New Roman" w:eastAsia="Calibri" w:hAnsi="Times New Roman" w:cs="Times New Roman"/>
          <w:b/>
        </w:rPr>
        <w:t>________________________________________</w:t>
      </w: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4E42FC">
        <w:rPr>
          <w:rFonts w:ascii="Times New Roman" w:eastAsia="Calibri" w:hAnsi="Times New Roman" w:cs="Times New Roman"/>
          <w:sz w:val="16"/>
          <w:szCs w:val="16"/>
        </w:rPr>
        <w:t>Ф.И.О. учащегося  и роспись</w:t>
      </w: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 xml:space="preserve">Школа </w:t>
      </w:r>
      <w:r w:rsidRPr="004E42FC">
        <w:rPr>
          <w:rFonts w:ascii="Times New Roman" w:eastAsia="Calibri" w:hAnsi="Times New Roman" w:cs="Times New Roman"/>
          <w:sz w:val="16"/>
          <w:szCs w:val="16"/>
        </w:rPr>
        <w:t xml:space="preserve">________________ </w:t>
      </w:r>
      <w:r w:rsidRPr="004E42FC">
        <w:rPr>
          <w:rFonts w:ascii="Times New Roman" w:eastAsia="Calibri" w:hAnsi="Times New Roman" w:cs="Times New Roman"/>
        </w:rPr>
        <w:t>Класс _______________</w:t>
      </w: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>Домашний адрес:_________________________</w:t>
      </w: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>_______________________________________</w:t>
      </w: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>Телефон учащегося:_______________________</w:t>
      </w: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>________________________________________</w:t>
      </w:r>
    </w:p>
    <w:p w:rsidR="004E42FC" w:rsidRPr="004E42FC" w:rsidRDefault="004E42FC" w:rsidP="004E42FC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4E42FC">
        <w:rPr>
          <w:rFonts w:ascii="Times New Roman" w:eastAsia="Calibri" w:hAnsi="Times New Roman" w:cs="Times New Roman"/>
          <w:sz w:val="16"/>
          <w:szCs w:val="16"/>
        </w:rPr>
        <w:t xml:space="preserve">                                      Ф.И.О. родителя  и  роспись</w:t>
      </w:r>
    </w:p>
    <w:p w:rsidR="00515157" w:rsidRPr="00724659" w:rsidRDefault="004E42FC" w:rsidP="00724659">
      <w:p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 w:rsidRPr="004E42FC">
        <w:rPr>
          <w:rFonts w:ascii="Times New Roman" w:eastAsia="Calibri" w:hAnsi="Times New Roman" w:cs="Times New Roman"/>
        </w:rPr>
        <w:t>Телефон родителя:_______________________</w:t>
      </w:r>
    </w:p>
    <w:sectPr w:rsidR="00515157" w:rsidRPr="00724659" w:rsidSect="003822A1">
      <w:pgSz w:w="16838" w:h="11906" w:orient="landscape"/>
      <w:pgMar w:top="567" w:right="536" w:bottom="851" w:left="567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CE36F1"/>
    <w:multiLevelType w:val="hybridMultilevel"/>
    <w:tmpl w:val="61289C44"/>
    <w:lvl w:ilvl="0" w:tplc="CCCA218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435A85"/>
    <w:multiLevelType w:val="hybridMultilevel"/>
    <w:tmpl w:val="44DE4A8E"/>
    <w:lvl w:ilvl="0" w:tplc="95F08D96">
      <w:start w:val="1"/>
      <w:numFmt w:val="bullet"/>
      <w:lvlText w:val="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color w:val="auto"/>
        <w:sz w:val="32"/>
        <w:szCs w:val="32"/>
      </w:rPr>
    </w:lvl>
    <w:lvl w:ilvl="1" w:tplc="04190003">
      <w:start w:val="1"/>
      <w:numFmt w:val="decimal"/>
      <w:lvlText w:val="%2."/>
      <w:lvlJc w:val="left"/>
      <w:pPr>
        <w:tabs>
          <w:tab w:val="num" w:pos="-834"/>
        </w:tabs>
        <w:ind w:left="-834" w:hanging="360"/>
      </w:pPr>
    </w:lvl>
    <w:lvl w:ilvl="2" w:tplc="04190005">
      <w:start w:val="1"/>
      <w:numFmt w:val="decimal"/>
      <w:lvlText w:val="%3."/>
      <w:lvlJc w:val="left"/>
      <w:pPr>
        <w:tabs>
          <w:tab w:val="num" w:pos="-114"/>
        </w:tabs>
        <w:ind w:left="-114" w:hanging="360"/>
      </w:pPr>
    </w:lvl>
    <w:lvl w:ilvl="3" w:tplc="04190001">
      <w:start w:val="1"/>
      <w:numFmt w:val="decimal"/>
      <w:lvlText w:val="%4."/>
      <w:lvlJc w:val="left"/>
      <w:pPr>
        <w:tabs>
          <w:tab w:val="num" w:pos="606"/>
        </w:tabs>
        <w:ind w:left="606" w:hanging="360"/>
      </w:pPr>
    </w:lvl>
    <w:lvl w:ilvl="4" w:tplc="04190003">
      <w:start w:val="1"/>
      <w:numFmt w:val="decimal"/>
      <w:lvlText w:val="%5."/>
      <w:lvlJc w:val="left"/>
      <w:pPr>
        <w:tabs>
          <w:tab w:val="num" w:pos="1326"/>
        </w:tabs>
        <w:ind w:left="1326" w:hanging="360"/>
      </w:pPr>
    </w:lvl>
    <w:lvl w:ilvl="5" w:tplc="04190005">
      <w:start w:val="1"/>
      <w:numFmt w:val="decimal"/>
      <w:lvlText w:val="%6."/>
      <w:lvlJc w:val="left"/>
      <w:pPr>
        <w:tabs>
          <w:tab w:val="num" w:pos="2046"/>
        </w:tabs>
        <w:ind w:left="2046" w:hanging="360"/>
      </w:pPr>
    </w:lvl>
    <w:lvl w:ilvl="6" w:tplc="04190001">
      <w:start w:val="1"/>
      <w:numFmt w:val="decimal"/>
      <w:lvlText w:val="%7."/>
      <w:lvlJc w:val="left"/>
      <w:pPr>
        <w:tabs>
          <w:tab w:val="num" w:pos="2766"/>
        </w:tabs>
        <w:ind w:left="2766" w:hanging="360"/>
      </w:pPr>
    </w:lvl>
    <w:lvl w:ilvl="7" w:tplc="04190003">
      <w:start w:val="1"/>
      <w:numFmt w:val="decimal"/>
      <w:lvlText w:val="%8."/>
      <w:lvlJc w:val="left"/>
      <w:pPr>
        <w:tabs>
          <w:tab w:val="num" w:pos="3486"/>
        </w:tabs>
        <w:ind w:left="3486" w:hanging="360"/>
      </w:pPr>
    </w:lvl>
    <w:lvl w:ilvl="8" w:tplc="04190005">
      <w:start w:val="1"/>
      <w:numFmt w:val="decimal"/>
      <w:lvlText w:val="%9."/>
      <w:lvlJc w:val="left"/>
      <w:pPr>
        <w:tabs>
          <w:tab w:val="num" w:pos="4206"/>
        </w:tabs>
        <w:ind w:left="4206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42FC"/>
    <w:rsid w:val="004E42FC"/>
    <w:rsid w:val="00724659"/>
    <w:rsid w:val="00994AC0"/>
    <w:rsid w:val="00A10A91"/>
    <w:rsid w:val="00E045A1"/>
    <w:rsid w:val="00E04B42"/>
    <w:rsid w:val="00F15A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A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2F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E42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2F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E42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17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809</Words>
  <Characters>4616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1</cp:lastModifiedBy>
  <cp:revision>2</cp:revision>
  <cp:lastPrinted>2022-12-13T07:11:00Z</cp:lastPrinted>
  <dcterms:created xsi:type="dcterms:W3CDTF">2022-12-15T19:11:00Z</dcterms:created>
  <dcterms:modified xsi:type="dcterms:W3CDTF">2022-12-15T19:11:00Z</dcterms:modified>
</cp:coreProperties>
</file>