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50" w:rsidRDefault="002D0A50" w:rsidP="00EC5C7C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</w:p>
    <w:p w:rsidR="002D0A50" w:rsidRDefault="002D0A50" w:rsidP="00EC5C7C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</w:p>
    <w:p w:rsidR="002D0A50" w:rsidRPr="002D0A50" w:rsidRDefault="002D0A50" w:rsidP="002D0A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D0A50">
        <w:rPr>
          <w:b/>
          <w:bCs/>
          <w:color w:val="000000"/>
          <w:sz w:val="28"/>
          <w:szCs w:val="28"/>
          <w:u w:val="single"/>
        </w:rPr>
        <w:t>Краснодарский край, муниципальное образование Кореновский район, хутор Журавский</w:t>
      </w:r>
    </w:p>
    <w:p w:rsidR="002D0A50" w:rsidRPr="002D0A50" w:rsidRDefault="002D0A50" w:rsidP="002D0A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34"/>
        </w:rPr>
      </w:pPr>
      <w:proofErr w:type="gramStart"/>
      <w:r w:rsidRPr="002D0A50">
        <w:rPr>
          <w:color w:val="000000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2D0A50" w:rsidRPr="002D0A50" w:rsidRDefault="002D0A50" w:rsidP="002D0A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D0A50">
        <w:rPr>
          <w:b/>
          <w:bCs/>
          <w:color w:val="000000"/>
          <w:sz w:val="28"/>
          <w:szCs w:val="28"/>
          <w:u w:val="single"/>
        </w:rPr>
        <w:t xml:space="preserve">муниципальное общеобразовательное бюджетное  учреждение </w:t>
      </w:r>
    </w:p>
    <w:p w:rsidR="002D0A50" w:rsidRPr="002D0A50" w:rsidRDefault="002D0A50" w:rsidP="002D0A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D0A50">
        <w:rPr>
          <w:b/>
          <w:bCs/>
          <w:color w:val="000000"/>
          <w:sz w:val="28"/>
          <w:szCs w:val="28"/>
          <w:u w:val="single"/>
        </w:rPr>
        <w:t xml:space="preserve">средняя общеобразовательная школа № 34 </w:t>
      </w:r>
    </w:p>
    <w:p w:rsidR="002D0A50" w:rsidRPr="002D0A50" w:rsidRDefault="002D0A50" w:rsidP="002D0A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34"/>
        </w:rPr>
      </w:pPr>
      <w:r w:rsidRPr="002D0A50">
        <w:rPr>
          <w:color w:val="000000"/>
          <w:sz w:val="24"/>
          <w:szCs w:val="34"/>
        </w:rPr>
        <w:t>(название образовательного учреждения)</w:t>
      </w:r>
    </w:p>
    <w:p w:rsidR="002D0A50" w:rsidRPr="002D0A50" w:rsidRDefault="002D0A50" w:rsidP="002D0A50">
      <w:pPr>
        <w:jc w:val="center"/>
        <w:rPr>
          <w:sz w:val="24"/>
          <w:szCs w:val="24"/>
        </w:rPr>
      </w:pPr>
    </w:p>
    <w:p w:rsidR="002D0A50" w:rsidRPr="002D0A50" w:rsidRDefault="002D0A50" w:rsidP="002D0A50">
      <w:pPr>
        <w:rPr>
          <w:sz w:val="24"/>
          <w:szCs w:val="24"/>
        </w:rPr>
      </w:pPr>
    </w:p>
    <w:p w:rsidR="002D0A50" w:rsidRPr="002D0A50" w:rsidRDefault="002D0A50" w:rsidP="002D0A50">
      <w:pPr>
        <w:jc w:val="center"/>
        <w:rPr>
          <w:sz w:val="24"/>
          <w:szCs w:val="24"/>
        </w:rPr>
      </w:pPr>
      <w:r w:rsidRPr="002D0A50">
        <w:rPr>
          <w:sz w:val="24"/>
          <w:szCs w:val="24"/>
        </w:rPr>
        <w:t xml:space="preserve">                                              УТВЕРЖДЕНО</w:t>
      </w:r>
    </w:p>
    <w:p w:rsidR="002D0A50" w:rsidRPr="002D0A50" w:rsidRDefault="002D0A50" w:rsidP="002D0A50">
      <w:pPr>
        <w:jc w:val="center"/>
        <w:rPr>
          <w:sz w:val="24"/>
          <w:szCs w:val="24"/>
        </w:rPr>
      </w:pPr>
      <w:r w:rsidRPr="002D0A50">
        <w:rPr>
          <w:sz w:val="24"/>
          <w:szCs w:val="24"/>
        </w:rPr>
        <w:t xml:space="preserve">                                                                          решением педагогического совета</w:t>
      </w:r>
    </w:p>
    <w:p w:rsidR="002D0A50" w:rsidRPr="002D0A50" w:rsidRDefault="002D0A50" w:rsidP="002D0A50">
      <w:pPr>
        <w:jc w:val="center"/>
        <w:rPr>
          <w:sz w:val="24"/>
          <w:szCs w:val="24"/>
        </w:rPr>
      </w:pPr>
      <w:r w:rsidRPr="002D0A50">
        <w:rPr>
          <w:sz w:val="24"/>
          <w:szCs w:val="24"/>
        </w:rPr>
        <w:t xml:space="preserve">                                                              </w:t>
      </w:r>
      <w:r w:rsidR="00504EEE">
        <w:rPr>
          <w:sz w:val="24"/>
          <w:szCs w:val="24"/>
        </w:rPr>
        <w:t xml:space="preserve">              от _________2017</w:t>
      </w:r>
      <w:r w:rsidRPr="002D0A50">
        <w:rPr>
          <w:sz w:val="24"/>
          <w:szCs w:val="24"/>
        </w:rPr>
        <w:t xml:space="preserve"> года  протокол № 1</w:t>
      </w:r>
    </w:p>
    <w:p w:rsidR="002D0A50" w:rsidRPr="002D0A50" w:rsidRDefault="002D0A50" w:rsidP="002D0A50">
      <w:pPr>
        <w:jc w:val="both"/>
        <w:rPr>
          <w:sz w:val="24"/>
          <w:szCs w:val="24"/>
        </w:rPr>
      </w:pPr>
      <w:r w:rsidRPr="002D0A50">
        <w:rPr>
          <w:sz w:val="24"/>
          <w:szCs w:val="24"/>
        </w:rPr>
        <w:t xml:space="preserve">                                                                                    Пред</w:t>
      </w:r>
      <w:r w:rsidR="00504EEE">
        <w:rPr>
          <w:sz w:val="24"/>
          <w:szCs w:val="24"/>
        </w:rPr>
        <w:t>седатель __________ С.А.Гурина</w:t>
      </w:r>
      <w:r w:rsidRPr="002D0A50">
        <w:rPr>
          <w:sz w:val="24"/>
          <w:szCs w:val="24"/>
        </w:rPr>
        <w:t xml:space="preserve">  </w:t>
      </w:r>
    </w:p>
    <w:p w:rsidR="002D0A50" w:rsidRPr="002D0A50" w:rsidRDefault="002D0A50" w:rsidP="002D0A50">
      <w:pPr>
        <w:jc w:val="center"/>
        <w:rPr>
          <w:sz w:val="16"/>
          <w:szCs w:val="16"/>
        </w:rPr>
      </w:pPr>
      <w:r w:rsidRPr="002D0A50">
        <w:rPr>
          <w:sz w:val="16"/>
          <w:szCs w:val="16"/>
        </w:rPr>
        <w:t xml:space="preserve">                                                                                                                         подпись руководителя ОУ        Ф. И. О.</w:t>
      </w:r>
    </w:p>
    <w:p w:rsidR="002D0A50" w:rsidRPr="002D0A50" w:rsidRDefault="002D0A50" w:rsidP="002D0A50">
      <w:pPr>
        <w:shd w:val="clear" w:color="auto" w:fill="FFFFFF"/>
        <w:ind w:left="8592" w:firstLine="612"/>
        <w:jc w:val="both"/>
      </w:pPr>
      <w:r w:rsidRPr="002D0A50">
        <w:rPr>
          <w:color w:val="000000"/>
          <w:sz w:val="24"/>
          <w:szCs w:val="24"/>
        </w:rPr>
        <w:t xml:space="preserve">          </w:t>
      </w:r>
    </w:p>
    <w:p w:rsidR="002D0A50" w:rsidRPr="002D0A50" w:rsidRDefault="002D0A50" w:rsidP="002D0A50">
      <w:pPr>
        <w:shd w:val="clear" w:color="auto" w:fill="FFFFFF"/>
        <w:rPr>
          <w:iCs/>
          <w:sz w:val="28"/>
        </w:rPr>
      </w:pPr>
      <w:r w:rsidRPr="002D0A50">
        <w:rPr>
          <w:iCs/>
          <w:sz w:val="28"/>
        </w:rPr>
        <w:t xml:space="preserve">                                                                            </w:t>
      </w:r>
    </w:p>
    <w:p w:rsidR="002D0A50" w:rsidRDefault="002D0A50" w:rsidP="00EC5C7C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EC5C7C" w:rsidRDefault="00EC5C7C" w:rsidP="00EC5C7C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РАБОЧАЯ ПРОГРАММА КУРСА ВНЕУРОЧНОЙ ДЕЯТЕЛЬНОСТИ</w:t>
      </w:r>
    </w:p>
    <w:p w:rsidR="00EC5C7C" w:rsidRDefault="00EC5C7C" w:rsidP="00EC5C7C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EC5C7C" w:rsidRPr="002D0A50" w:rsidRDefault="002D0A50" w:rsidP="002D0A50">
      <w:pPr>
        <w:pStyle w:val="a3"/>
        <w:tabs>
          <w:tab w:val="clear" w:pos="4153"/>
          <w:tab w:val="clear" w:pos="8306"/>
        </w:tabs>
        <w:rPr>
          <w:b/>
          <w:i/>
          <w:sz w:val="32"/>
          <w:szCs w:val="32"/>
          <w:u w:val="single"/>
        </w:rPr>
      </w:pPr>
      <w:r w:rsidRPr="002D0A50">
        <w:rPr>
          <w:b/>
          <w:i/>
          <w:sz w:val="32"/>
          <w:szCs w:val="32"/>
          <w:u w:val="single"/>
        </w:rPr>
        <w:t xml:space="preserve">Социальное направление </w:t>
      </w:r>
    </w:p>
    <w:p w:rsidR="00EC5C7C" w:rsidRPr="00EC686E" w:rsidRDefault="00EC5C7C" w:rsidP="00EC5C7C">
      <w:pPr>
        <w:pStyle w:val="a3"/>
        <w:tabs>
          <w:tab w:val="clear" w:pos="4153"/>
          <w:tab w:val="clear" w:pos="8306"/>
        </w:tabs>
        <w:rPr>
          <w:b/>
          <w:i/>
          <w:sz w:val="32"/>
          <w:szCs w:val="32"/>
          <w:u w:val="single"/>
        </w:rPr>
      </w:pPr>
      <w:r w:rsidRPr="005066DC">
        <w:rPr>
          <w:sz w:val="28"/>
          <w:szCs w:val="28"/>
        </w:rPr>
        <w:t>Кружок, факультатив, научное объединение</w:t>
      </w:r>
      <w:r>
        <w:rPr>
          <w:sz w:val="28"/>
          <w:szCs w:val="28"/>
        </w:rPr>
        <w:t xml:space="preserve">    </w:t>
      </w:r>
      <w:r>
        <w:rPr>
          <w:b/>
          <w:i/>
          <w:sz w:val="32"/>
          <w:szCs w:val="32"/>
          <w:u w:val="single"/>
        </w:rPr>
        <w:t xml:space="preserve"> факультатив</w:t>
      </w:r>
    </w:p>
    <w:p w:rsidR="00EC5C7C" w:rsidRPr="005066DC" w:rsidRDefault="00EC5C7C" w:rsidP="00EC5C7C">
      <w:pPr>
        <w:pStyle w:val="a3"/>
        <w:tabs>
          <w:tab w:val="clear" w:pos="4153"/>
          <w:tab w:val="clear" w:pos="8306"/>
        </w:tabs>
        <w:rPr>
          <w:b/>
          <w:u w:val="single"/>
        </w:rPr>
      </w:pPr>
      <w:r>
        <w:rPr>
          <w:sz w:val="28"/>
          <w:szCs w:val="28"/>
        </w:rPr>
        <w:t>Н</w:t>
      </w:r>
      <w:r w:rsidRPr="005066DC">
        <w:rPr>
          <w:sz w:val="28"/>
          <w:szCs w:val="28"/>
        </w:rPr>
        <w:t xml:space="preserve">аименование </w:t>
      </w:r>
      <w:proofErr w:type="spellStart"/>
      <w:r w:rsidRPr="005066DC">
        <w:rPr>
          <w:sz w:val="28"/>
          <w:szCs w:val="28"/>
        </w:rPr>
        <w:t>курса</w:t>
      </w:r>
      <w:r w:rsidRPr="005066DC">
        <w:rPr>
          <w:b/>
          <w:i/>
          <w:sz w:val="32"/>
          <w:szCs w:val="32"/>
        </w:rPr>
        <w:t>____</w:t>
      </w:r>
      <w:proofErr w:type="spellEnd"/>
      <w:r w:rsidR="006321BF">
        <w:rPr>
          <w:b/>
          <w:i/>
          <w:sz w:val="32"/>
          <w:szCs w:val="32"/>
          <w:u w:val="single"/>
        </w:rPr>
        <w:t>«</w:t>
      </w:r>
      <w:proofErr w:type="gramStart"/>
      <w:r w:rsidR="006321BF">
        <w:rPr>
          <w:b/>
          <w:i/>
          <w:sz w:val="32"/>
          <w:szCs w:val="32"/>
          <w:u w:val="single"/>
        </w:rPr>
        <w:t>Я—пешеход</w:t>
      </w:r>
      <w:proofErr w:type="gramEnd"/>
      <w:r w:rsidR="006321BF">
        <w:rPr>
          <w:b/>
          <w:i/>
          <w:sz w:val="32"/>
          <w:szCs w:val="32"/>
          <w:u w:val="single"/>
        </w:rPr>
        <w:t xml:space="preserve"> и пассажир</w:t>
      </w:r>
      <w:r w:rsidRPr="005066DC">
        <w:rPr>
          <w:b/>
          <w:i/>
          <w:sz w:val="32"/>
          <w:szCs w:val="32"/>
          <w:u w:val="single"/>
        </w:rPr>
        <w:t>»</w:t>
      </w:r>
    </w:p>
    <w:p w:rsidR="00EC5C7C" w:rsidRDefault="00EC5C7C" w:rsidP="00EC5C7C">
      <w:pPr>
        <w:pStyle w:val="a3"/>
        <w:tabs>
          <w:tab w:val="clear" w:pos="4153"/>
          <w:tab w:val="clear" w:pos="8306"/>
        </w:tabs>
      </w:pPr>
      <w:r w:rsidRPr="005066DC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5066DC">
        <w:rPr>
          <w:sz w:val="28"/>
          <w:szCs w:val="28"/>
        </w:rPr>
        <w:t xml:space="preserve"> реализации программы</w:t>
      </w:r>
      <w:r w:rsidRPr="005066DC">
        <w:rPr>
          <w:b/>
          <w:sz w:val="28"/>
          <w:szCs w:val="28"/>
        </w:rPr>
        <w:t>_______________</w:t>
      </w:r>
      <w:r w:rsidR="006321BF">
        <w:rPr>
          <w:b/>
          <w:i/>
          <w:sz w:val="32"/>
          <w:szCs w:val="32"/>
          <w:u w:val="single"/>
        </w:rPr>
        <w:t xml:space="preserve"> 4</w:t>
      </w:r>
      <w:r w:rsidRPr="00EC686E">
        <w:rPr>
          <w:b/>
          <w:i/>
          <w:sz w:val="32"/>
          <w:szCs w:val="32"/>
          <w:u w:val="single"/>
        </w:rPr>
        <w:t xml:space="preserve"> года</w:t>
      </w:r>
    </w:p>
    <w:p w:rsidR="00EC5C7C" w:rsidRDefault="00EC5C7C" w:rsidP="00EC5C7C">
      <w:pPr>
        <w:pStyle w:val="a3"/>
        <w:tabs>
          <w:tab w:val="clear" w:pos="4153"/>
          <w:tab w:val="clear" w:pos="8306"/>
        </w:tabs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>В</w:t>
      </w:r>
      <w:r w:rsidRPr="005066DC">
        <w:rPr>
          <w:sz w:val="28"/>
          <w:szCs w:val="28"/>
        </w:rPr>
        <w:t>озраст обучающихся</w:t>
      </w:r>
      <w:r>
        <w:rPr>
          <w:sz w:val="28"/>
          <w:szCs w:val="28"/>
        </w:rPr>
        <w:t>___________________</w:t>
      </w:r>
      <w:r w:rsidR="002D0A50">
        <w:rPr>
          <w:b/>
          <w:i/>
          <w:sz w:val="32"/>
          <w:szCs w:val="32"/>
          <w:u w:val="single"/>
        </w:rPr>
        <w:t xml:space="preserve"> 6</w:t>
      </w:r>
      <w:r w:rsidRPr="00EC686E">
        <w:rPr>
          <w:b/>
          <w:i/>
          <w:sz w:val="32"/>
          <w:szCs w:val="32"/>
          <w:u w:val="single"/>
        </w:rPr>
        <w:t>-10 лет</w:t>
      </w:r>
    </w:p>
    <w:p w:rsidR="00EC5C7C" w:rsidRDefault="00EC5C7C" w:rsidP="00EC5C7C">
      <w:pPr>
        <w:pStyle w:val="a3"/>
        <w:tabs>
          <w:tab w:val="clear" w:pos="4153"/>
          <w:tab w:val="clear" w:pos="8306"/>
        </w:tabs>
      </w:pPr>
    </w:p>
    <w:p w:rsidR="00EC5C7C" w:rsidRDefault="00EC5C7C" w:rsidP="00EC5C7C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         </w:t>
      </w: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t xml:space="preserve">  </w:t>
      </w:r>
      <w:r w:rsidRPr="004505B9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i/>
          <w:color w:val="000000"/>
          <w:sz w:val="28"/>
          <w:szCs w:val="28"/>
          <w:u w:val="single"/>
        </w:rPr>
        <w:t>П</w:t>
      </w:r>
      <w:r w:rsidRPr="00026B9F">
        <w:rPr>
          <w:b/>
          <w:i/>
          <w:color w:val="000000"/>
          <w:sz w:val="28"/>
          <w:szCs w:val="28"/>
          <w:u w:val="single"/>
        </w:rPr>
        <w:t xml:space="preserve">римерной </w:t>
      </w:r>
      <w:r>
        <w:rPr>
          <w:b/>
          <w:i/>
          <w:color w:val="000000"/>
          <w:sz w:val="28"/>
          <w:szCs w:val="28"/>
          <w:u w:val="single"/>
        </w:rPr>
        <w:t>основной  образовательной_ программы образовательного учреждения федерального государственного  образовательного стандарта начального общего образования</w:t>
      </w:r>
      <w:proofErr w:type="gramStart"/>
      <w:r>
        <w:rPr>
          <w:b/>
          <w:i/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color w:val="000000"/>
          <w:sz w:val="28"/>
          <w:szCs w:val="28"/>
          <w:u w:val="single"/>
        </w:rPr>
        <w:t xml:space="preserve"> автор и__ научный руководитель член-корреспондент  РАО А.М. Кондаков.— М.___ Просвещение, 2010 год</w:t>
      </w:r>
      <w:proofErr w:type="gramStart"/>
      <w:r>
        <w:rPr>
          <w:b/>
          <w:i/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color w:val="000000"/>
          <w:sz w:val="28"/>
          <w:szCs w:val="28"/>
          <w:u w:val="single"/>
        </w:rPr>
        <w:t xml:space="preserve">   и рабочей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программы_внеур</w:t>
      </w:r>
      <w:r w:rsidR="006B108C">
        <w:rPr>
          <w:b/>
          <w:i/>
          <w:color w:val="000000"/>
          <w:sz w:val="28"/>
          <w:szCs w:val="28"/>
          <w:u w:val="single"/>
        </w:rPr>
        <w:t>очной</w:t>
      </w:r>
      <w:proofErr w:type="spellEnd"/>
      <w:r w:rsidR="006B108C">
        <w:rPr>
          <w:b/>
          <w:i/>
          <w:color w:val="000000"/>
          <w:sz w:val="28"/>
          <w:szCs w:val="28"/>
          <w:u w:val="single"/>
        </w:rPr>
        <w:t xml:space="preserve"> деятель</w:t>
      </w:r>
      <w:r w:rsidR="006321BF">
        <w:rPr>
          <w:b/>
          <w:i/>
          <w:color w:val="000000"/>
          <w:sz w:val="28"/>
          <w:szCs w:val="28"/>
          <w:u w:val="single"/>
        </w:rPr>
        <w:t>ности  «Я—пешеход и пассажир</w:t>
      </w:r>
      <w:r>
        <w:rPr>
          <w:b/>
          <w:i/>
          <w:color w:val="000000"/>
          <w:sz w:val="28"/>
          <w:szCs w:val="28"/>
          <w:u w:val="single"/>
        </w:rPr>
        <w:t xml:space="preserve">»  ( </w:t>
      </w:r>
      <w:r w:rsidR="006321BF">
        <w:rPr>
          <w:b/>
          <w:i/>
          <w:color w:val="000000"/>
          <w:sz w:val="28"/>
          <w:szCs w:val="28"/>
          <w:u w:val="single"/>
        </w:rPr>
        <w:t>1</w:t>
      </w:r>
      <w:r>
        <w:rPr>
          <w:b/>
          <w:i/>
          <w:color w:val="000000"/>
          <w:sz w:val="28"/>
          <w:szCs w:val="28"/>
          <w:u w:val="single"/>
        </w:rPr>
        <w:t xml:space="preserve">-4 </w:t>
      </w:r>
      <w:r w:rsidR="006B108C">
        <w:rPr>
          <w:b/>
          <w:i/>
          <w:color w:val="000000"/>
          <w:sz w:val="28"/>
          <w:szCs w:val="28"/>
          <w:u w:val="single"/>
        </w:rPr>
        <w:t>классы), автор</w:t>
      </w:r>
      <w:r w:rsidR="006321BF">
        <w:rPr>
          <w:b/>
          <w:i/>
          <w:color w:val="000000"/>
          <w:sz w:val="28"/>
          <w:szCs w:val="28"/>
          <w:u w:val="single"/>
        </w:rPr>
        <w:t>: Н.Ф. Виноградова</w:t>
      </w:r>
      <w:proofErr w:type="gramStart"/>
      <w:r w:rsidR="006321BF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--</w:t>
      </w:r>
      <w:r w:rsidR="006321BF">
        <w:rPr>
          <w:b/>
          <w:i/>
          <w:color w:val="000000"/>
          <w:sz w:val="28"/>
          <w:szCs w:val="28"/>
          <w:u w:val="single"/>
        </w:rPr>
        <w:t xml:space="preserve">__ </w:t>
      </w:r>
      <w:proofErr w:type="spellStart"/>
      <w:proofErr w:type="gramEnd"/>
      <w:r w:rsidRPr="00026B9F">
        <w:rPr>
          <w:b/>
          <w:i/>
          <w:color w:val="000000"/>
          <w:sz w:val="28"/>
          <w:szCs w:val="28"/>
          <w:u w:val="single"/>
        </w:rPr>
        <w:t>Сборник</w:t>
      </w:r>
      <w:r>
        <w:rPr>
          <w:b/>
          <w:i/>
          <w:color w:val="000000"/>
          <w:sz w:val="28"/>
          <w:szCs w:val="28"/>
          <w:u w:val="single"/>
        </w:rPr>
        <w:t>_</w:t>
      </w:r>
      <w:r w:rsidRPr="00026B9F">
        <w:rPr>
          <w:b/>
          <w:i/>
          <w:color w:val="000000"/>
          <w:sz w:val="28"/>
          <w:szCs w:val="28"/>
          <w:u w:val="single"/>
        </w:rPr>
        <w:t>программ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  </w:t>
      </w:r>
      <w:r w:rsidRPr="00026B9F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внеурочной деятельности УМК «Начальная школа </w:t>
      </w:r>
      <w:r>
        <w:rPr>
          <w:b/>
          <w:i/>
          <w:color w:val="000000"/>
          <w:sz w:val="28"/>
          <w:szCs w:val="28"/>
          <w:u w:val="single"/>
          <w:lang w:val="en-US"/>
        </w:rPr>
        <w:t>XXI</w:t>
      </w:r>
      <w:r w:rsidRPr="009D4DB5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века»  1-4</w:t>
      </w:r>
      <w:r w:rsidRPr="00026B9F">
        <w:rPr>
          <w:b/>
          <w:i/>
          <w:color w:val="000000"/>
          <w:sz w:val="28"/>
          <w:szCs w:val="28"/>
          <w:u w:val="single"/>
        </w:rPr>
        <w:t>класс</w:t>
      </w:r>
      <w:r>
        <w:rPr>
          <w:b/>
          <w:i/>
          <w:color w:val="000000"/>
          <w:sz w:val="28"/>
          <w:szCs w:val="28"/>
          <w:u w:val="single"/>
        </w:rPr>
        <w:t>ы</w:t>
      </w:r>
      <w:r w:rsidRPr="00026B9F">
        <w:rPr>
          <w:b/>
          <w:i/>
          <w:color w:val="000000"/>
          <w:sz w:val="28"/>
          <w:szCs w:val="28"/>
          <w:u w:val="single"/>
        </w:rPr>
        <w:t>.</w:t>
      </w:r>
      <w:r>
        <w:rPr>
          <w:b/>
          <w:i/>
          <w:color w:val="000000"/>
          <w:sz w:val="28"/>
          <w:szCs w:val="28"/>
          <w:u w:val="single"/>
        </w:rPr>
        <w:t>/  под ред. Н.Ф. Виноградовой. -</w:t>
      </w:r>
      <w:r w:rsidR="006321BF">
        <w:rPr>
          <w:b/>
          <w:i/>
          <w:color w:val="000000"/>
          <w:sz w:val="28"/>
          <w:szCs w:val="28"/>
          <w:u w:val="single"/>
        </w:rPr>
        <w:t>_</w:t>
      </w:r>
      <w:r>
        <w:rPr>
          <w:b/>
          <w:i/>
          <w:color w:val="000000"/>
          <w:sz w:val="28"/>
          <w:szCs w:val="28"/>
          <w:u w:val="single"/>
        </w:rPr>
        <w:t xml:space="preserve"> М.: 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Вентана-Граф</w:t>
      </w:r>
      <w:proofErr w:type="spellEnd"/>
      <w:r>
        <w:rPr>
          <w:b/>
          <w:i/>
          <w:color w:val="000000"/>
          <w:sz w:val="28"/>
          <w:szCs w:val="28"/>
          <w:u w:val="single"/>
        </w:rPr>
        <w:t>, 2013</w:t>
      </w:r>
      <w:r w:rsidRPr="00026B9F">
        <w:rPr>
          <w:b/>
          <w:i/>
          <w:color w:val="000000"/>
          <w:sz w:val="28"/>
          <w:szCs w:val="28"/>
          <w:u w:val="single"/>
        </w:rPr>
        <w:t xml:space="preserve"> г.</w:t>
      </w:r>
      <w:r>
        <w:rPr>
          <w:b/>
          <w:i/>
          <w:color w:val="000000"/>
          <w:sz w:val="28"/>
          <w:szCs w:val="28"/>
          <w:u w:val="single"/>
        </w:rPr>
        <w:t>_</w:t>
      </w: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Pr="006B108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Pr="006B108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Pr="006B108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EC5C7C" w:rsidRDefault="00EC5C7C" w:rsidP="00EC5C7C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</w:p>
    <w:p w:rsidR="002D0A50" w:rsidRDefault="002D0A50" w:rsidP="005F08CD">
      <w:pPr>
        <w:pStyle w:val="a3"/>
        <w:ind w:firstLine="720"/>
        <w:rPr>
          <w:b/>
          <w:color w:val="000000"/>
          <w:szCs w:val="24"/>
        </w:rPr>
      </w:pPr>
    </w:p>
    <w:p w:rsidR="00042F3E" w:rsidRDefault="00042F3E" w:rsidP="005F08CD">
      <w:pPr>
        <w:pStyle w:val="a3"/>
        <w:ind w:firstLine="720"/>
        <w:rPr>
          <w:b/>
          <w:color w:val="000000"/>
          <w:szCs w:val="24"/>
        </w:rPr>
      </w:pPr>
    </w:p>
    <w:p w:rsidR="005F08CD" w:rsidRPr="00FC2813" w:rsidRDefault="002D0A50" w:rsidP="005F08CD">
      <w:pPr>
        <w:pStyle w:val="a3"/>
        <w:ind w:firstLine="720"/>
        <w:rPr>
          <w:b/>
          <w:szCs w:val="24"/>
        </w:rPr>
      </w:pPr>
      <w:r>
        <w:rPr>
          <w:b/>
          <w:color w:val="000000"/>
          <w:szCs w:val="24"/>
        </w:rPr>
        <w:t>Социа</w:t>
      </w:r>
      <w:r w:rsidR="006321BF" w:rsidRPr="00FC2813">
        <w:rPr>
          <w:b/>
          <w:color w:val="000000"/>
          <w:szCs w:val="24"/>
        </w:rPr>
        <w:t xml:space="preserve">льное </w:t>
      </w:r>
      <w:r w:rsidR="00EC5C7C" w:rsidRPr="00FC2813">
        <w:rPr>
          <w:b/>
          <w:szCs w:val="24"/>
        </w:rPr>
        <w:t xml:space="preserve">направление </w:t>
      </w:r>
    </w:p>
    <w:p w:rsidR="005F08CD" w:rsidRPr="00FC2813" w:rsidRDefault="005F08CD" w:rsidP="005F08CD">
      <w:pPr>
        <w:pStyle w:val="a3"/>
        <w:ind w:firstLine="720"/>
        <w:rPr>
          <w:b/>
          <w:szCs w:val="24"/>
        </w:rPr>
      </w:pPr>
    </w:p>
    <w:p w:rsidR="005F08CD" w:rsidRPr="00FC2813" w:rsidRDefault="005F08CD" w:rsidP="005F08CD">
      <w:pPr>
        <w:pStyle w:val="a3"/>
        <w:ind w:firstLine="720"/>
        <w:rPr>
          <w:b/>
          <w:szCs w:val="24"/>
        </w:rPr>
      </w:pPr>
      <w:r w:rsidRPr="00FC2813">
        <w:rPr>
          <w:b/>
          <w:szCs w:val="24"/>
        </w:rPr>
        <w:t>Программа факуль</w:t>
      </w:r>
      <w:r w:rsidR="006321BF" w:rsidRPr="00FC2813">
        <w:rPr>
          <w:b/>
          <w:szCs w:val="24"/>
        </w:rPr>
        <w:t>татива «</w:t>
      </w:r>
      <w:proofErr w:type="gramStart"/>
      <w:r w:rsidR="006321BF" w:rsidRPr="00FC2813">
        <w:rPr>
          <w:b/>
          <w:szCs w:val="24"/>
        </w:rPr>
        <w:t>Я—пешеход</w:t>
      </w:r>
      <w:proofErr w:type="gramEnd"/>
      <w:r w:rsidR="006321BF" w:rsidRPr="00FC2813">
        <w:rPr>
          <w:b/>
          <w:szCs w:val="24"/>
        </w:rPr>
        <w:t xml:space="preserve"> и пассажир</w:t>
      </w:r>
      <w:r w:rsidRPr="00FC2813">
        <w:rPr>
          <w:b/>
          <w:szCs w:val="24"/>
        </w:rPr>
        <w:t>»</w:t>
      </w:r>
    </w:p>
    <w:p w:rsidR="00426999" w:rsidRPr="00FC2813" w:rsidRDefault="00426999" w:rsidP="005F08CD">
      <w:pPr>
        <w:jc w:val="center"/>
        <w:rPr>
          <w:b/>
          <w:sz w:val="24"/>
          <w:szCs w:val="24"/>
        </w:rPr>
      </w:pPr>
    </w:p>
    <w:p w:rsidR="005F08CD" w:rsidRPr="00FC2813" w:rsidRDefault="005F08CD" w:rsidP="005F08CD">
      <w:pPr>
        <w:rPr>
          <w:b/>
          <w:sz w:val="24"/>
          <w:szCs w:val="24"/>
        </w:rPr>
      </w:pPr>
    </w:p>
    <w:p w:rsidR="000C11DC" w:rsidRPr="00FC2813" w:rsidRDefault="005F08CD" w:rsidP="001C64EF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FC2813">
        <w:rPr>
          <w:b/>
          <w:sz w:val="24"/>
          <w:szCs w:val="24"/>
        </w:rPr>
        <w:t>Пояснительная записка</w:t>
      </w:r>
    </w:p>
    <w:p w:rsidR="000C11DC" w:rsidRPr="00FC2813" w:rsidRDefault="000C11DC" w:rsidP="000C11DC">
      <w:pPr>
        <w:pStyle w:val="a6"/>
        <w:spacing w:before="96" w:line="259" w:lineRule="exact"/>
        <w:ind w:left="502" w:right="4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Программа факульта</w:t>
      </w:r>
      <w:r w:rsidRPr="00FC2813">
        <w:rPr>
          <w:rFonts w:ascii="Times New Roman" w:hAnsi="Times New Roman" w:cs="Times New Roman"/>
          <w:w w:val="106"/>
        </w:rPr>
        <w:softHyphen/>
        <w:t xml:space="preserve">тива </w:t>
      </w:r>
      <w:r w:rsidRPr="00FC2813">
        <w:rPr>
          <w:rFonts w:ascii="Times New Roman" w:hAnsi="Times New Roman" w:cs="Times New Roman"/>
        </w:rPr>
        <w:t xml:space="preserve">«Я - </w:t>
      </w:r>
      <w:r w:rsidRPr="00FC2813">
        <w:rPr>
          <w:rFonts w:ascii="Times New Roman" w:hAnsi="Times New Roman" w:cs="Times New Roman"/>
          <w:w w:val="106"/>
        </w:rPr>
        <w:t>пешеход и пассажир» предназначена для учащихся начальных классов. Основная идея курса - формирование представлений о прави</w:t>
      </w:r>
      <w:r w:rsidRPr="00FC2813">
        <w:rPr>
          <w:rFonts w:ascii="Times New Roman" w:hAnsi="Times New Roman" w:cs="Times New Roman"/>
          <w:w w:val="106"/>
        </w:rPr>
        <w:softHyphen/>
        <w:t xml:space="preserve">лах дорожного движения и навыков безопасного поведения на улицах и дорогах. </w:t>
      </w:r>
    </w:p>
    <w:p w:rsidR="001C64EF" w:rsidRPr="00FC2813" w:rsidRDefault="005F08CD" w:rsidP="000C11DC">
      <w:pPr>
        <w:pStyle w:val="a5"/>
        <w:ind w:left="502"/>
        <w:rPr>
          <w:b/>
          <w:sz w:val="24"/>
          <w:szCs w:val="24"/>
        </w:rPr>
      </w:pPr>
      <w:r w:rsidRPr="00FC2813">
        <w:rPr>
          <w:b/>
          <w:sz w:val="24"/>
          <w:szCs w:val="24"/>
        </w:rPr>
        <w:t xml:space="preserve"> </w:t>
      </w:r>
      <w:r w:rsidR="001C64EF" w:rsidRPr="00FC2813">
        <w:rPr>
          <w:b/>
          <w:sz w:val="24"/>
          <w:szCs w:val="24"/>
        </w:rPr>
        <w:t xml:space="preserve"> </w:t>
      </w:r>
    </w:p>
    <w:p w:rsidR="001C64EF" w:rsidRPr="00FC2813" w:rsidRDefault="001C64EF" w:rsidP="001C64EF">
      <w:pPr>
        <w:pStyle w:val="a5"/>
        <w:jc w:val="both"/>
        <w:rPr>
          <w:sz w:val="24"/>
          <w:szCs w:val="24"/>
        </w:rPr>
      </w:pPr>
      <w:r w:rsidRPr="00FC2813">
        <w:rPr>
          <w:b/>
          <w:sz w:val="24"/>
          <w:szCs w:val="24"/>
        </w:rPr>
        <w:t>Общая характеристика факультатива</w:t>
      </w:r>
      <w:r w:rsidRPr="00FC2813">
        <w:rPr>
          <w:sz w:val="24"/>
          <w:szCs w:val="24"/>
        </w:rPr>
        <w:t>.</w:t>
      </w:r>
    </w:p>
    <w:p w:rsidR="000C11DC" w:rsidRPr="00FC2813" w:rsidRDefault="000C11DC" w:rsidP="000C11DC">
      <w:pPr>
        <w:pStyle w:val="a6"/>
        <w:spacing w:before="4" w:line="259" w:lineRule="exact"/>
        <w:ind w:left="4" w:right="4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</w:rPr>
        <w:t xml:space="preserve"> </w:t>
      </w:r>
      <w:r w:rsidRPr="00FC2813">
        <w:rPr>
          <w:rFonts w:ascii="Times New Roman" w:hAnsi="Times New Roman" w:cs="Times New Roman"/>
        </w:rPr>
        <w:tab/>
      </w:r>
      <w:r w:rsidRPr="00FC2813">
        <w:rPr>
          <w:rFonts w:ascii="Times New Roman" w:hAnsi="Times New Roman" w:cs="Times New Roman"/>
          <w:w w:val="106"/>
        </w:rPr>
        <w:t xml:space="preserve">На дорогах нашей страны ежегодно погибают и получают травмы множество детей младшего школьного возраста. Одна из причин такого явления - </w:t>
      </w:r>
      <w:proofErr w:type="spellStart"/>
      <w:r w:rsidRPr="00FC2813">
        <w:rPr>
          <w:rFonts w:ascii="Times New Roman" w:hAnsi="Times New Roman" w:cs="Times New Roman"/>
          <w:w w:val="106"/>
        </w:rPr>
        <w:t>несформированность</w:t>
      </w:r>
      <w:proofErr w:type="spellEnd"/>
      <w:r w:rsidRPr="00FC2813">
        <w:rPr>
          <w:rFonts w:ascii="Times New Roman" w:hAnsi="Times New Roman" w:cs="Times New Roman"/>
          <w:w w:val="106"/>
        </w:rPr>
        <w:t xml:space="preserve"> элементарной культуры поведения в условиях дорожного движения, неподготовленность детей к самостоя</w:t>
      </w:r>
      <w:r w:rsidRPr="00FC2813">
        <w:rPr>
          <w:rFonts w:ascii="Times New Roman" w:hAnsi="Times New Roman" w:cs="Times New Roman"/>
          <w:w w:val="106"/>
        </w:rPr>
        <w:softHyphen/>
        <w:t xml:space="preserve">тельному безопасному передвижению по улицам и дорогам. </w:t>
      </w:r>
      <w:proofErr w:type="gramStart"/>
      <w:r w:rsidRPr="00FC2813">
        <w:rPr>
          <w:rFonts w:ascii="Times New Roman" w:hAnsi="Times New Roman" w:cs="Times New Roman"/>
          <w:w w:val="106"/>
        </w:rPr>
        <w:t>Становится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очевидно, что семья в одиночку не может справиться с решением этих задач воспитания. Все это определяет необходимость введения данного факультатива в начальной школе. </w:t>
      </w:r>
    </w:p>
    <w:p w:rsidR="000C11DC" w:rsidRPr="00FC2813" w:rsidRDefault="000C11DC" w:rsidP="000C11DC">
      <w:pPr>
        <w:pStyle w:val="a6"/>
        <w:spacing w:before="4" w:line="259" w:lineRule="exact"/>
        <w:ind w:left="4" w:right="4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b/>
          <w:w w:val="106"/>
        </w:rPr>
        <w:t xml:space="preserve">Целью </w:t>
      </w:r>
      <w:r w:rsidRPr="00FC2813">
        <w:rPr>
          <w:rFonts w:ascii="Times New Roman" w:hAnsi="Times New Roman" w:cs="Times New Roman"/>
          <w:w w:val="106"/>
        </w:rPr>
        <w:t>факультатива является формирование обязательного мини</w:t>
      </w:r>
      <w:r w:rsidRPr="00FC2813">
        <w:rPr>
          <w:rFonts w:ascii="Times New Roman" w:hAnsi="Times New Roman" w:cs="Times New Roman"/>
          <w:w w:val="106"/>
        </w:rPr>
        <w:softHyphen/>
        <w:t>мума знаний и умений, который обеспечит развитие новых социальных ролей младшего школьника как участника дорожного движения, куль</w:t>
      </w:r>
      <w:r w:rsidRPr="00FC2813">
        <w:rPr>
          <w:rFonts w:ascii="Times New Roman" w:hAnsi="Times New Roman" w:cs="Times New Roman"/>
          <w:w w:val="106"/>
        </w:rPr>
        <w:softHyphen/>
        <w:t xml:space="preserve">туры поведения на дорогах и улицах. </w:t>
      </w:r>
    </w:p>
    <w:p w:rsidR="001C64EF" w:rsidRPr="00FC2813" w:rsidRDefault="000C11DC" w:rsidP="000C11DC">
      <w:pPr>
        <w:pStyle w:val="a6"/>
        <w:spacing w:before="4" w:line="259" w:lineRule="exact"/>
        <w:ind w:left="4" w:right="4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В дальнейшем дети смогут осо</w:t>
      </w:r>
      <w:r w:rsidRPr="00FC2813">
        <w:rPr>
          <w:rFonts w:ascii="Times New Roman" w:hAnsi="Times New Roman" w:cs="Times New Roman"/>
          <w:w w:val="106"/>
        </w:rPr>
        <w:softHyphen/>
        <w:t>знанно вести себя в условиях дорожного движения, что приведет к уменьшению числа дорожно-транспортных происшествий, участни</w:t>
      </w:r>
      <w:r w:rsidRPr="00FC2813">
        <w:rPr>
          <w:rFonts w:ascii="Times New Roman" w:hAnsi="Times New Roman" w:cs="Times New Roman"/>
          <w:w w:val="106"/>
        </w:rPr>
        <w:softHyphen/>
        <w:t xml:space="preserve">ками которых становятся младшие школьники. </w:t>
      </w:r>
    </w:p>
    <w:p w:rsidR="001C64EF" w:rsidRPr="00FC2813" w:rsidRDefault="001C64EF" w:rsidP="00611AE2">
      <w:pPr>
        <w:pStyle w:val="a6"/>
        <w:spacing w:before="4" w:line="259" w:lineRule="exact"/>
        <w:ind w:left="4" w:right="4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b/>
        </w:rPr>
        <w:tab/>
        <w:t>Место факультатива в учебном плане.</w:t>
      </w:r>
      <w:r w:rsidRPr="00FC2813">
        <w:rPr>
          <w:rFonts w:ascii="Times New Roman" w:hAnsi="Times New Roman" w:cs="Times New Roman"/>
        </w:rPr>
        <w:t xml:space="preserve"> </w:t>
      </w:r>
    </w:p>
    <w:p w:rsidR="005B37D9" w:rsidRDefault="001C64EF" w:rsidP="000C11DC">
      <w:pPr>
        <w:rPr>
          <w:sz w:val="24"/>
          <w:szCs w:val="24"/>
        </w:rPr>
      </w:pPr>
      <w:r w:rsidRPr="00FC2813">
        <w:rPr>
          <w:b/>
          <w:sz w:val="24"/>
          <w:szCs w:val="24"/>
        </w:rPr>
        <w:tab/>
      </w:r>
      <w:r w:rsidR="005D29A2" w:rsidRPr="00FC2813">
        <w:rPr>
          <w:sz w:val="24"/>
          <w:szCs w:val="24"/>
        </w:rPr>
        <w:t xml:space="preserve"> </w:t>
      </w:r>
      <w:r w:rsidR="000C11DC" w:rsidRPr="00FC2813">
        <w:rPr>
          <w:sz w:val="24"/>
          <w:szCs w:val="24"/>
        </w:rPr>
        <w:t>По Учебному плану внеурочной деятельности МОБУ СОШ № 34</w:t>
      </w:r>
      <w:r w:rsidR="00504EEE" w:rsidRPr="00504EEE">
        <w:rPr>
          <w:sz w:val="24"/>
          <w:szCs w:val="24"/>
        </w:rPr>
        <w:t xml:space="preserve"> </w:t>
      </w:r>
      <w:r w:rsidR="00504EEE" w:rsidRPr="00FC2813">
        <w:rPr>
          <w:sz w:val="24"/>
          <w:szCs w:val="24"/>
        </w:rPr>
        <w:t>в</w:t>
      </w:r>
      <w:proofErr w:type="gramStart"/>
      <w:r w:rsidR="00504EEE">
        <w:rPr>
          <w:sz w:val="24"/>
          <w:szCs w:val="24"/>
        </w:rPr>
        <w:t>1</w:t>
      </w:r>
      <w:proofErr w:type="gramEnd"/>
      <w:r w:rsidR="00504EEE">
        <w:rPr>
          <w:sz w:val="24"/>
          <w:szCs w:val="24"/>
        </w:rPr>
        <w:t xml:space="preserve"> классе</w:t>
      </w:r>
      <w:r w:rsidR="00504EEE" w:rsidRPr="00FC2813">
        <w:rPr>
          <w:sz w:val="24"/>
          <w:szCs w:val="24"/>
        </w:rPr>
        <w:t xml:space="preserve"> на факультатив «Я—</w:t>
      </w:r>
      <w:r w:rsidR="00504EEE">
        <w:rPr>
          <w:sz w:val="24"/>
          <w:szCs w:val="24"/>
        </w:rPr>
        <w:t xml:space="preserve">пешеход и пассажир»  отведено 33 часа в год, 1 час в неделю, </w:t>
      </w:r>
    </w:p>
    <w:p w:rsidR="00C1396B" w:rsidRPr="00FC2813" w:rsidRDefault="00504EEE" w:rsidP="000C11DC">
      <w:pPr>
        <w:rPr>
          <w:sz w:val="24"/>
          <w:szCs w:val="24"/>
        </w:rPr>
      </w:pPr>
      <w:r>
        <w:rPr>
          <w:sz w:val="24"/>
          <w:szCs w:val="24"/>
        </w:rPr>
        <w:t>во 2</w:t>
      </w:r>
      <w:r w:rsidR="002D0A50">
        <w:rPr>
          <w:sz w:val="24"/>
          <w:szCs w:val="24"/>
        </w:rPr>
        <w:t xml:space="preserve"> - 4 классах</w:t>
      </w:r>
      <w:r w:rsidR="000C11DC" w:rsidRPr="00FC2813">
        <w:rPr>
          <w:sz w:val="24"/>
          <w:szCs w:val="24"/>
        </w:rPr>
        <w:t xml:space="preserve"> отведено 34 часа в год, 1 час в неделю.</w:t>
      </w:r>
    </w:p>
    <w:p w:rsidR="00C1396B" w:rsidRPr="00FC2813" w:rsidRDefault="00C1396B" w:rsidP="0042487C">
      <w:pPr>
        <w:pStyle w:val="a5"/>
        <w:jc w:val="both"/>
        <w:rPr>
          <w:sz w:val="24"/>
          <w:szCs w:val="24"/>
        </w:rPr>
      </w:pPr>
      <w:r w:rsidRPr="00FC2813">
        <w:rPr>
          <w:b/>
          <w:sz w:val="24"/>
          <w:szCs w:val="24"/>
        </w:rPr>
        <w:t>Особенности содержания обучения</w:t>
      </w:r>
      <w:r w:rsidRPr="00FC2813">
        <w:rPr>
          <w:sz w:val="24"/>
          <w:szCs w:val="24"/>
        </w:rPr>
        <w:t xml:space="preserve">. </w:t>
      </w:r>
    </w:p>
    <w:p w:rsidR="0042487C" w:rsidRPr="00FC2813" w:rsidRDefault="0042487C" w:rsidP="0042487C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Программа построена с учетом сле</w:t>
      </w:r>
      <w:r w:rsidRPr="00FC2813">
        <w:rPr>
          <w:rFonts w:ascii="Times New Roman" w:hAnsi="Times New Roman" w:cs="Times New Roman"/>
          <w:w w:val="106"/>
        </w:rPr>
        <w:softHyphen/>
        <w:t xml:space="preserve">дующих </w:t>
      </w:r>
      <w:r w:rsidRPr="00FC2813">
        <w:rPr>
          <w:rFonts w:ascii="Times New Roman" w:hAnsi="Times New Roman" w:cs="Times New Roman"/>
          <w:b/>
          <w:w w:val="106"/>
        </w:rPr>
        <w:t>принципов:</w:t>
      </w:r>
      <w:r w:rsidRPr="00FC2813">
        <w:rPr>
          <w:rFonts w:ascii="Times New Roman" w:hAnsi="Times New Roman" w:cs="Times New Roman"/>
          <w:w w:val="106"/>
        </w:rPr>
        <w:t xml:space="preserve"> </w:t>
      </w:r>
    </w:p>
    <w:p w:rsidR="0042487C" w:rsidRPr="00FC2813" w:rsidRDefault="0042487C" w:rsidP="0042487C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доступность знаний, их расшифровка и конкретизация с учетом особенностей познавательной деятельности детей </w:t>
      </w:r>
      <w:r w:rsidRPr="00FC2813">
        <w:rPr>
          <w:rFonts w:ascii="Times New Roman" w:hAnsi="Times New Roman" w:cs="Times New Roman"/>
          <w:w w:val="92"/>
        </w:rPr>
        <w:t xml:space="preserve">6-10 </w:t>
      </w:r>
      <w:r w:rsidRPr="00FC2813">
        <w:rPr>
          <w:rFonts w:ascii="Times New Roman" w:hAnsi="Times New Roman" w:cs="Times New Roman"/>
          <w:w w:val="106"/>
        </w:rPr>
        <w:t xml:space="preserve">лет; </w:t>
      </w:r>
    </w:p>
    <w:p w:rsidR="0042487C" w:rsidRPr="00FC2813" w:rsidRDefault="0042487C" w:rsidP="0042487C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личностно-ориентированная направленность курса;</w:t>
      </w:r>
    </w:p>
    <w:p w:rsidR="0042487C" w:rsidRPr="00FC2813" w:rsidRDefault="0042487C" w:rsidP="0042487C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 - актуализа</w:t>
      </w:r>
      <w:r w:rsidRPr="00FC2813">
        <w:rPr>
          <w:rFonts w:ascii="Times New Roman" w:hAnsi="Times New Roman" w:cs="Times New Roman"/>
          <w:w w:val="106"/>
        </w:rPr>
        <w:softHyphen/>
        <w:t xml:space="preserve">ция знаний и умений, </w:t>
      </w:r>
      <w:proofErr w:type="spellStart"/>
      <w:r w:rsidRPr="00FC2813">
        <w:rPr>
          <w:rFonts w:ascii="Times New Roman" w:hAnsi="Times New Roman" w:cs="Times New Roman"/>
          <w:w w:val="106"/>
        </w:rPr>
        <w:t>мотивированность</w:t>
      </w:r>
      <w:proofErr w:type="spellEnd"/>
      <w:r w:rsidRPr="00FC2813">
        <w:rPr>
          <w:rFonts w:ascii="Times New Roman" w:hAnsi="Times New Roman" w:cs="Times New Roman"/>
          <w:w w:val="106"/>
        </w:rPr>
        <w:t xml:space="preserve"> всех предлагаемых учебных си</w:t>
      </w:r>
      <w:r w:rsidRPr="00FC2813">
        <w:rPr>
          <w:rFonts w:ascii="Times New Roman" w:hAnsi="Times New Roman" w:cs="Times New Roman"/>
          <w:w w:val="106"/>
        </w:rPr>
        <w:softHyphen/>
        <w:t xml:space="preserve">туаций с точки зрения реальных потребностей ребенка данного возраста; </w:t>
      </w:r>
    </w:p>
    <w:p w:rsidR="0042487C" w:rsidRPr="00FC2813" w:rsidRDefault="0042487C" w:rsidP="0042487C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линейно-концентрическое расположение учебного материала, ко</w:t>
      </w:r>
      <w:r w:rsidRPr="00FC2813">
        <w:rPr>
          <w:rFonts w:ascii="Times New Roman" w:hAnsi="Times New Roman" w:cs="Times New Roman"/>
          <w:w w:val="106"/>
        </w:rPr>
        <w:softHyphen/>
        <w:t xml:space="preserve">торое позволяет последовательно формировать представления с опорой </w:t>
      </w:r>
      <w:proofErr w:type="gramStart"/>
      <w:r w:rsidRPr="00FC2813">
        <w:rPr>
          <w:rFonts w:ascii="Times New Roman" w:hAnsi="Times New Roman" w:cs="Times New Roman"/>
          <w:w w:val="106"/>
        </w:rPr>
        <w:t>на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уже имеющиеся, постепенно углубляя и усложняя их; </w:t>
      </w:r>
    </w:p>
    <w:p w:rsidR="0042487C" w:rsidRPr="00FC2813" w:rsidRDefault="0042487C" w:rsidP="0042487C">
      <w:pPr>
        <w:pStyle w:val="a6"/>
        <w:spacing w:line="259" w:lineRule="exact"/>
        <w:ind w:left="4" w:right="9" w:firstLine="393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</w:t>
      </w:r>
      <w:proofErr w:type="spellStart"/>
      <w:r w:rsidRPr="00FC2813">
        <w:rPr>
          <w:rFonts w:ascii="Times New Roman" w:hAnsi="Times New Roman" w:cs="Times New Roman"/>
          <w:w w:val="106"/>
        </w:rPr>
        <w:t>деятельностная</w:t>
      </w:r>
      <w:proofErr w:type="spellEnd"/>
      <w:r w:rsidRPr="00FC2813">
        <w:rPr>
          <w:rFonts w:ascii="Times New Roman" w:hAnsi="Times New Roman" w:cs="Times New Roman"/>
          <w:w w:val="106"/>
        </w:rPr>
        <w:t xml:space="preserve"> основа процесса обучения, его практико-ориентиро</w:t>
      </w:r>
      <w:r w:rsidRPr="00FC2813">
        <w:rPr>
          <w:rFonts w:ascii="Times New Roman" w:hAnsi="Times New Roman" w:cs="Times New Roman"/>
          <w:w w:val="106"/>
        </w:rPr>
        <w:softHyphen/>
        <w:t>ванная направленность, удовлетворение потребности детей в игровой дея</w:t>
      </w:r>
      <w:r w:rsidRPr="00FC2813">
        <w:rPr>
          <w:rFonts w:ascii="Times New Roman" w:hAnsi="Times New Roman" w:cs="Times New Roman"/>
          <w:w w:val="106"/>
        </w:rPr>
        <w:softHyphen/>
        <w:t>тельности и эмоциональн</w:t>
      </w:r>
      <w:proofErr w:type="gramStart"/>
      <w:r w:rsidRPr="00FC2813">
        <w:rPr>
          <w:rFonts w:ascii="Times New Roman" w:hAnsi="Times New Roman" w:cs="Times New Roman"/>
          <w:w w:val="106"/>
        </w:rPr>
        <w:t>о-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наглядной опоре познавательной деятельности. </w:t>
      </w:r>
    </w:p>
    <w:p w:rsidR="0042487C" w:rsidRPr="00FC2813" w:rsidRDefault="0042487C" w:rsidP="0042487C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С учетом этих принципов в программе выделены следующие </w:t>
      </w:r>
      <w:r w:rsidRPr="00FC2813">
        <w:rPr>
          <w:rFonts w:ascii="Times New Roman" w:hAnsi="Times New Roman" w:cs="Times New Roman"/>
          <w:b/>
          <w:w w:val="106"/>
        </w:rPr>
        <w:t>разделы</w:t>
      </w:r>
      <w:r w:rsidRPr="00FC2813">
        <w:rPr>
          <w:rFonts w:ascii="Times New Roman" w:hAnsi="Times New Roman" w:cs="Times New Roman"/>
          <w:w w:val="106"/>
        </w:rPr>
        <w:t xml:space="preserve">. </w:t>
      </w:r>
    </w:p>
    <w:p w:rsidR="0042487C" w:rsidRPr="00FC2813" w:rsidRDefault="0042487C" w:rsidP="0042487C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b/>
          <w:i/>
          <w:iCs/>
          <w:w w:val="105"/>
        </w:rPr>
        <w:t>Обязательный объем знаний</w:t>
      </w:r>
      <w:r w:rsidRPr="00FC2813">
        <w:rPr>
          <w:rFonts w:ascii="Times New Roman" w:hAnsi="Times New Roman" w:cs="Times New Roman"/>
          <w:i/>
          <w:iCs/>
          <w:w w:val="105"/>
        </w:rPr>
        <w:t xml:space="preserve"> </w:t>
      </w:r>
      <w:r w:rsidRPr="00FC2813">
        <w:rPr>
          <w:rFonts w:ascii="Times New Roman" w:hAnsi="Times New Roman" w:cs="Times New Roman"/>
          <w:w w:val="105"/>
        </w:rPr>
        <w:t xml:space="preserve">- </w:t>
      </w:r>
      <w:r w:rsidRPr="00FC2813">
        <w:rPr>
          <w:rFonts w:ascii="Times New Roman" w:hAnsi="Times New Roman" w:cs="Times New Roman"/>
          <w:w w:val="106"/>
        </w:rPr>
        <w:t>перечень необходимых для усвоения младшим школьником дидактических единиц, выраженных в формули</w:t>
      </w:r>
      <w:r w:rsidRPr="00FC2813">
        <w:rPr>
          <w:rFonts w:ascii="Times New Roman" w:hAnsi="Times New Roman" w:cs="Times New Roman"/>
          <w:w w:val="106"/>
        </w:rPr>
        <w:softHyphen/>
        <w:t>ровках, доступных для каждого обучающегося. Обязательный минимум содержания обучения обеспечивает возможности для развития мотиви</w:t>
      </w:r>
      <w:r w:rsidRPr="00FC2813">
        <w:rPr>
          <w:rFonts w:ascii="Times New Roman" w:hAnsi="Times New Roman" w:cs="Times New Roman"/>
          <w:w w:val="106"/>
        </w:rPr>
        <w:softHyphen/>
        <w:t xml:space="preserve">рованной самостоятельной деятельности в условиях учебных и реальных ситуаций. </w:t>
      </w:r>
    </w:p>
    <w:p w:rsidR="0042487C" w:rsidRPr="00FC2813" w:rsidRDefault="0042487C" w:rsidP="0042487C">
      <w:pPr>
        <w:pStyle w:val="a6"/>
        <w:spacing w:line="259" w:lineRule="exact"/>
        <w:ind w:left="4" w:right="9" w:firstLine="393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b/>
          <w:i/>
          <w:iCs/>
          <w:w w:val="105"/>
        </w:rPr>
        <w:t xml:space="preserve">Ориентирование в </w:t>
      </w:r>
      <w:proofErr w:type="spellStart"/>
      <w:proofErr w:type="gramStart"/>
      <w:r w:rsidRPr="00FC2813">
        <w:rPr>
          <w:rFonts w:ascii="Times New Roman" w:hAnsi="Times New Roman" w:cs="Times New Roman"/>
          <w:b/>
          <w:i/>
          <w:iCs/>
          <w:w w:val="105"/>
        </w:rPr>
        <w:t>n</w:t>
      </w:r>
      <w:proofErr w:type="gramEnd"/>
      <w:r w:rsidRPr="00FC2813">
        <w:rPr>
          <w:rFonts w:ascii="Times New Roman" w:hAnsi="Times New Roman" w:cs="Times New Roman"/>
          <w:b/>
          <w:i/>
          <w:iCs/>
          <w:w w:val="105"/>
        </w:rPr>
        <w:t>онятиях</w:t>
      </w:r>
      <w:proofErr w:type="spellEnd"/>
      <w:r w:rsidRPr="00FC2813">
        <w:rPr>
          <w:rFonts w:ascii="Times New Roman" w:hAnsi="Times New Roman" w:cs="Times New Roman"/>
          <w:i/>
          <w:iCs/>
          <w:w w:val="105"/>
        </w:rPr>
        <w:t xml:space="preserve"> </w:t>
      </w:r>
      <w:r w:rsidRPr="00FC2813">
        <w:rPr>
          <w:rFonts w:ascii="Times New Roman" w:hAnsi="Times New Roman" w:cs="Times New Roman"/>
          <w:w w:val="105"/>
        </w:rPr>
        <w:t xml:space="preserve">- </w:t>
      </w:r>
      <w:r w:rsidRPr="00FC2813">
        <w:rPr>
          <w:rFonts w:ascii="Times New Roman" w:hAnsi="Times New Roman" w:cs="Times New Roman"/>
          <w:w w:val="106"/>
        </w:rPr>
        <w:t>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</w:t>
      </w:r>
      <w:r w:rsidRPr="00FC2813">
        <w:rPr>
          <w:rFonts w:ascii="Times New Roman" w:hAnsi="Times New Roman" w:cs="Times New Roman"/>
          <w:w w:val="106"/>
        </w:rPr>
        <w:softHyphen/>
        <w:t xml:space="preserve">ной и творческой деятельностях. </w:t>
      </w:r>
    </w:p>
    <w:p w:rsidR="0042487C" w:rsidRDefault="0042487C" w:rsidP="00034588">
      <w:pPr>
        <w:pStyle w:val="a5"/>
        <w:ind w:left="502"/>
        <w:jc w:val="both"/>
        <w:rPr>
          <w:b/>
          <w:sz w:val="24"/>
          <w:szCs w:val="24"/>
        </w:rPr>
      </w:pPr>
    </w:p>
    <w:p w:rsidR="00042F3E" w:rsidRPr="00FC2813" w:rsidRDefault="00042F3E" w:rsidP="00034588">
      <w:pPr>
        <w:pStyle w:val="a5"/>
        <w:ind w:left="502"/>
        <w:jc w:val="both"/>
        <w:rPr>
          <w:b/>
          <w:sz w:val="24"/>
          <w:szCs w:val="24"/>
        </w:rPr>
      </w:pPr>
    </w:p>
    <w:p w:rsidR="00611AE2" w:rsidRPr="00FC2813" w:rsidRDefault="00611AE2" w:rsidP="00611AE2">
      <w:pPr>
        <w:pStyle w:val="a6"/>
        <w:numPr>
          <w:ilvl w:val="0"/>
          <w:numId w:val="1"/>
        </w:numPr>
        <w:spacing w:line="393" w:lineRule="exact"/>
        <w:ind w:right="4075"/>
        <w:rPr>
          <w:rFonts w:ascii="Times New Roman" w:hAnsi="Times New Roman" w:cs="Times New Roman"/>
          <w:b/>
          <w:bCs/>
          <w:u w:val="single"/>
        </w:rPr>
      </w:pPr>
      <w:r w:rsidRPr="00FC2813">
        <w:rPr>
          <w:rFonts w:ascii="Times New Roman" w:hAnsi="Times New Roman" w:cs="Times New Roman"/>
          <w:b/>
        </w:rPr>
        <w:lastRenderedPageBreak/>
        <w:t xml:space="preserve">Содержание программы </w:t>
      </w:r>
    </w:p>
    <w:p w:rsidR="00611AE2" w:rsidRPr="00FC2813" w:rsidRDefault="00611AE2" w:rsidP="00611AE2">
      <w:pPr>
        <w:pStyle w:val="a6"/>
        <w:spacing w:line="393" w:lineRule="exact"/>
        <w:ind w:left="502" w:right="4075"/>
        <w:rPr>
          <w:rFonts w:ascii="Times New Roman" w:hAnsi="Times New Roman" w:cs="Times New Roman"/>
          <w:b/>
          <w:bCs/>
          <w:u w:val="single"/>
        </w:rPr>
      </w:pPr>
      <w:r w:rsidRPr="00FC2813">
        <w:rPr>
          <w:rFonts w:ascii="Times New Roman" w:hAnsi="Times New Roman" w:cs="Times New Roman"/>
          <w:b/>
          <w:bCs/>
          <w:u w:val="single"/>
        </w:rPr>
        <w:t xml:space="preserve">1 класс </w:t>
      </w:r>
    </w:p>
    <w:p w:rsidR="00611AE2" w:rsidRPr="00FC2813" w:rsidRDefault="00611AE2" w:rsidP="00D90C26">
      <w:pPr>
        <w:pStyle w:val="a6"/>
        <w:spacing w:line="403" w:lineRule="exact"/>
        <w:jc w:val="both"/>
        <w:rPr>
          <w:rFonts w:ascii="Times New Roman" w:hAnsi="Times New Roman" w:cs="Times New Roman"/>
          <w:b/>
          <w:bCs/>
        </w:rPr>
      </w:pPr>
      <w:r w:rsidRPr="00FC2813">
        <w:rPr>
          <w:rFonts w:ascii="Times New Roman" w:hAnsi="Times New Roman" w:cs="Times New Roman"/>
          <w:b/>
          <w:bCs/>
        </w:rPr>
        <w:t xml:space="preserve">Ориентировка в окружающем мире </w:t>
      </w:r>
    </w:p>
    <w:p w:rsidR="00611AE2" w:rsidRPr="00FC2813" w:rsidRDefault="00611AE2" w:rsidP="00D90C26">
      <w:pPr>
        <w:pStyle w:val="a6"/>
        <w:spacing w:line="225" w:lineRule="exact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Форма предметов окружающего мира (треугольник, круг, квадрат). </w:t>
      </w:r>
    </w:p>
    <w:p w:rsidR="00611AE2" w:rsidRPr="00FC2813" w:rsidRDefault="00611AE2" w:rsidP="00D90C26">
      <w:pPr>
        <w:pStyle w:val="a6"/>
        <w:spacing w:before="4" w:line="259" w:lineRule="exact"/>
        <w:ind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Цвет (цветовые оттенки) предметов (сравнение, называние, классифи</w:t>
      </w:r>
      <w:r w:rsidRPr="00FC2813">
        <w:rPr>
          <w:rFonts w:ascii="Times New Roman" w:hAnsi="Times New Roman" w:cs="Times New Roman"/>
          <w:w w:val="106"/>
        </w:rPr>
        <w:softHyphen/>
        <w:t xml:space="preserve">кация). </w:t>
      </w:r>
    </w:p>
    <w:p w:rsidR="00611AE2" w:rsidRPr="00FC2813" w:rsidRDefault="00611AE2" w:rsidP="00FC2813">
      <w:pPr>
        <w:pStyle w:val="a6"/>
        <w:spacing w:line="259" w:lineRule="exact"/>
        <w:ind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Пространственные положения и взаимоотношения объектов окру</w:t>
      </w:r>
      <w:r w:rsidRPr="00FC2813">
        <w:rPr>
          <w:rFonts w:ascii="Times New Roman" w:hAnsi="Times New Roman" w:cs="Times New Roman"/>
          <w:w w:val="106"/>
        </w:rPr>
        <w:softHyphen/>
        <w:t xml:space="preserve">жающего мира (близко-далеко; рядом, </w:t>
      </w:r>
      <w:proofErr w:type="gramStart"/>
      <w:r w:rsidRPr="00FC2813">
        <w:rPr>
          <w:rFonts w:ascii="Times New Roman" w:hAnsi="Times New Roman" w:cs="Times New Roman"/>
          <w:w w:val="106"/>
        </w:rPr>
        <w:t>около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; за; перед; </w:t>
      </w:r>
      <w:proofErr w:type="spellStart"/>
      <w:r w:rsidRPr="00FC2813">
        <w:rPr>
          <w:rFonts w:ascii="Times New Roman" w:hAnsi="Times New Roman" w:cs="Times New Roman"/>
          <w:w w:val="106"/>
        </w:rPr>
        <w:t>ближе-дальше</w:t>
      </w:r>
      <w:proofErr w:type="spellEnd"/>
      <w:r w:rsidRPr="00FC2813">
        <w:rPr>
          <w:rFonts w:ascii="Times New Roman" w:hAnsi="Times New Roman" w:cs="Times New Roman"/>
          <w:w w:val="106"/>
        </w:rPr>
        <w:t xml:space="preserve">). </w:t>
      </w:r>
    </w:p>
    <w:p w:rsidR="00611AE2" w:rsidRPr="00FC2813" w:rsidRDefault="00611AE2" w:rsidP="00FC2813">
      <w:pPr>
        <w:pStyle w:val="a6"/>
        <w:spacing w:line="259" w:lineRule="exact"/>
        <w:ind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</w:t>
      </w:r>
      <w:r w:rsidRPr="00FC2813">
        <w:rPr>
          <w:rFonts w:ascii="Times New Roman" w:hAnsi="Times New Roman" w:cs="Times New Roman"/>
          <w:w w:val="106"/>
        </w:rPr>
        <w:softHyphen/>
        <w:t xml:space="preserve">щающих знаков: «движение пешеходов </w:t>
      </w:r>
      <w:proofErr w:type="spellStart"/>
      <w:r w:rsidRPr="00FC2813">
        <w:rPr>
          <w:rFonts w:ascii="Times New Roman" w:hAnsi="Times New Roman" w:cs="Times New Roman"/>
          <w:w w:val="106"/>
        </w:rPr>
        <w:t>эапрещено</w:t>
      </w:r>
      <w:proofErr w:type="spellEnd"/>
      <w:r w:rsidRPr="00FC2813">
        <w:rPr>
          <w:rFonts w:ascii="Times New Roman" w:hAnsi="Times New Roman" w:cs="Times New Roman"/>
          <w:w w:val="106"/>
        </w:rPr>
        <w:t>», «дв</w:t>
      </w:r>
      <w:r w:rsidR="00FC2813" w:rsidRPr="00FC2813">
        <w:rPr>
          <w:rFonts w:ascii="Times New Roman" w:hAnsi="Times New Roman" w:cs="Times New Roman"/>
          <w:w w:val="106"/>
        </w:rPr>
        <w:t>ижение на вело</w:t>
      </w:r>
      <w:r w:rsidR="00FC2813" w:rsidRPr="00FC2813">
        <w:rPr>
          <w:rFonts w:ascii="Times New Roman" w:hAnsi="Times New Roman" w:cs="Times New Roman"/>
          <w:w w:val="106"/>
        </w:rPr>
        <w:softHyphen/>
        <w:t>сипеде запрещено»</w:t>
      </w:r>
      <w:r w:rsidRPr="00FC2813">
        <w:rPr>
          <w:rFonts w:ascii="Times New Roman" w:hAnsi="Times New Roman" w:cs="Times New Roman"/>
          <w:w w:val="106"/>
        </w:rPr>
        <w:t>. Адрес местожительства, название ближайших улиц и их особенно</w:t>
      </w:r>
      <w:r w:rsidRPr="00FC2813">
        <w:rPr>
          <w:rFonts w:ascii="Times New Roman" w:hAnsi="Times New Roman" w:cs="Times New Roman"/>
          <w:w w:val="106"/>
        </w:rPr>
        <w:softHyphen/>
        <w:t>сти. Дорога от</w:t>
      </w:r>
      <w:r w:rsidR="00D90C26" w:rsidRPr="00FC2813">
        <w:rPr>
          <w:rFonts w:ascii="Times New Roman" w:hAnsi="Times New Roman" w:cs="Times New Roman"/>
          <w:w w:val="106"/>
        </w:rPr>
        <w:t xml:space="preserve"> дома до школы (кинотеатра, пар</w:t>
      </w:r>
      <w:r w:rsidRPr="00FC2813">
        <w:rPr>
          <w:rFonts w:ascii="Times New Roman" w:hAnsi="Times New Roman" w:cs="Times New Roman"/>
          <w:w w:val="106"/>
        </w:rPr>
        <w:t xml:space="preserve">ка, магазина и пр.). </w:t>
      </w:r>
    </w:p>
    <w:p w:rsidR="00611AE2" w:rsidRPr="00FC2813" w:rsidRDefault="00611AE2" w:rsidP="00FC2813">
      <w:pPr>
        <w:pStyle w:val="a6"/>
        <w:spacing w:line="259" w:lineRule="exact"/>
        <w:ind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Транспорт. </w:t>
      </w:r>
      <w:proofErr w:type="gramStart"/>
      <w:r w:rsidRPr="00FC2813">
        <w:rPr>
          <w:rFonts w:ascii="Times New Roman" w:hAnsi="Times New Roman" w:cs="Times New Roman"/>
          <w:w w:val="106"/>
        </w:rPr>
        <w:t>Наземный</w:t>
      </w:r>
      <w:proofErr w:type="gramEnd"/>
      <w:r w:rsidRPr="00FC2813">
        <w:rPr>
          <w:rFonts w:ascii="Times New Roman" w:hAnsi="Times New Roman" w:cs="Times New Roman"/>
          <w:w w:val="106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</w:t>
      </w:r>
      <w:r w:rsidRPr="00FC2813">
        <w:rPr>
          <w:rFonts w:ascii="Times New Roman" w:hAnsi="Times New Roman" w:cs="Times New Roman"/>
          <w:w w:val="106"/>
        </w:rPr>
        <w:softHyphen/>
        <w:t xml:space="preserve">ности поведения). </w:t>
      </w:r>
    </w:p>
    <w:p w:rsidR="00611AE2" w:rsidRPr="00FC2813" w:rsidRDefault="00611AE2" w:rsidP="00FC2813">
      <w:pPr>
        <w:pStyle w:val="a6"/>
        <w:spacing w:line="316" w:lineRule="exact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C2813">
        <w:rPr>
          <w:rFonts w:ascii="Times New Roman" w:hAnsi="Times New Roman" w:cs="Times New Roman"/>
          <w:b/>
          <w:bCs/>
        </w:rPr>
        <w:t>Ты-пешеход</w:t>
      </w:r>
      <w:proofErr w:type="spellEnd"/>
      <w:proofErr w:type="gramEnd"/>
      <w:r w:rsidRPr="00FC2813">
        <w:rPr>
          <w:rFonts w:ascii="Times New Roman" w:hAnsi="Times New Roman" w:cs="Times New Roman"/>
          <w:b/>
          <w:bCs/>
        </w:rPr>
        <w:t xml:space="preserve"> </w:t>
      </w:r>
    </w:p>
    <w:p w:rsidR="00611AE2" w:rsidRPr="00FC2813" w:rsidRDefault="00611AE2" w:rsidP="00FC2813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Дорога. Тротуар как часть дороги, предназначенная для движения пе</w:t>
      </w:r>
      <w:r w:rsidRPr="00FC2813">
        <w:rPr>
          <w:rFonts w:ascii="Times New Roman" w:hAnsi="Times New Roman" w:cs="Times New Roman"/>
          <w:w w:val="106"/>
        </w:rPr>
        <w:softHyphen/>
        <w:t>шеходов. Правила движения по тротуару: движение навстречу транс порту; движение по обочине при отсутствии тротуара; движение в тем</w:t>
      </w:r>
      <w:r w:rsidRPr="00FC2813">
        <w:rPr>
          <w:rFonts w:ascii="Times New Roman" w:hAnsi="Times New Roman" w:cs="Times New Roman"/>
          <w:w w:val="106"/>
        </w:rPr>
        <w:softHyphen/>
        <w:t xml:space="preserve">ное время суток только в сопровождении взрослого. </w:t>
      </w:r>
    </w:p>
    <w:p w:rsidR="00611AE2" w:rsidRPr="00FC2813" w:rsidRDefault="00611AE2" w:rsidP="00FC2813">
      <w:pPr>
        <w:pStyle w:val="a6"/>
        <w:spacing w:before="4" w:line="254" w:lineRule="exact"/>
        <w:ind w:left="4" w:right="4" w:firstLine="403"/>
        <w:jc w:val="both"/>
        <w:rPr>
          <w:rFonts w:ascii="Times New Roman" w:hAnsi="Times New Roman" w:cs="Times New Roman"/>
          <w:w w:val="106"/>
        </w:rPr>
      </w:pPr>
      <w:proofErr w:type="gramStart"/>
      <w:r w:rsidRPr="00FC2813">
        <w:rPr>
          <w:rFonts w:ascii="Times New Roman" w:hAnsi="Times New Roman" w:cs="Times New Roman"/>
          <w:w w:val="106"/>
        </w:rPr>
        <w:t xml:space="preserve">Знаки дорожного движения, определяющие переход дороги: </w:t>
      </w:r>
      <w:r w:rsidR="00FC2813" w:rsidRPr="00FC2813">
        <w:rPr>
          <w:rFonts w:ascii="Times New Roman" w:hAnsi="Times New Roman" w:cs="Times New Roman"/>
        </w:rPr>
        <w:t>«</w:t>
      </w:r>
      <w:r w:rsidRPr="00FC2813">
        <w:rPr>
          <w:rFonts w:ascii="Times New Roman" w:hAnsi="Times New Roman" w:cs="Times New Roman"/>
        </w:rPr>
        <w:t>пеше</w:t>
      </w:r>
      <w:r w:rsidRPr="00FC2813">
        <w:rPr>
          <w:rFonts w:ascii="Times New Roman" w:hAnsi="Times New Roman" w:cs="Times New Roman"/>
        </w:rPr>
        <w:softHyphen/>
      </w:r>
      <w:r w:rsidRPr="00FC2813">
        <w:rPr>
          <w:rFonts w:ascii="Times New Roman" w:hAnsi="Times New Roman" w:cs="Times New Roman"/>
          <w:w w:val="106"/>
        </w:rPr>
        <w:t>ходный переход»,</w:t>
      </w:r>
      <w:r w:rsidR="00FC2813" w:rsidRPr="00FC2813">
        <w:rPr>
          <w:rFonts w:ascii="Times New Roman" w:hAnsi="Times New Roman" w:cs="Times New Roman"/>
          <w:w w:val="106"/>
        </w:rPr>
        <w:t xml:space="preserve"> «пешеходная дорожка», «подз</w:t>
      </w:r>
      <w:r w:rsidRPr="00FC2813">
        <w:rPr>
          <w:rFonts w:ascii="Times New Roman" w:hAnsi="Times New Roman" w:cs="Times New Roman"/>
          <w:w w:val="106"/>
        </w:rPr>
        <w:t>емный пешеходный пе</w:t>
      </w:r>
      <w:r w:rsidRPr="00FC2813">
        <w:rPr>
          <w:rFonts w:ascii="Times New Roman" w:hAnsi="Times New Roman" w:cs="Times New Roman"/>
          <w:w w:val="106"/>
        </w:rPr>
        <w:softHyphen/>
        <w:t>реход», «надземный</w:t>
      </w:r>
      <w:r w:rsidR="00FC2813" w:rsidRPr="00FC2813">
        <w:rPr>
          <w:rFonts w:ascii="Times New Roman" w:hAnsi="Times New Roman" w:cs="Times New Roman"/>
          <w:w w:val="106"/>
        </w:rPr>
        <w:t xml:space="preserve"> пешеходный переход», «мест</w:t>
      </w:r>
      <w:r w:rsidRPr="00FC2813">
        <w:rPr>
          <w:rFonts w:ascii="Times New Roman" w:hAnsi="Times New Roman" w:cs="Times New Roman"/>
          <w:w w:val="106"/>
        </w:rPr>
        <w:t>о остановки автобуса (троллейбуса)», «место остановки трамвая» (название, назначение, внеш</w:t>
      </w:r>
      <w:r w:rsidRPr="00FC2813">
        <w:rPr>
          <w:rFonts w:ascii="Times New Roman" w:hAnsi="Times New Roman" w:cs="Times New Roman"/>
          <w:w w:val="106"/>
        </w:rPr>
        <w:softHyphen/>
        <w:t>ние признаки).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Особенности поведения, определяемые тем или иным зна</w:t>
      </w:r>
      <w:r w:rsidRPr="00FC2813">
        <w:rPr>
          <w:rFonts w:ascii="Times New Roman" w:hAnsi="Times New Roman" w:cs="Times New Roman"/>
          <w:w w:val="106"/>
        </w:rPr>
        <w:softHyphen/>
        <w:t xml:space="preserve">ком </w:t>
      </w:r>
      <w:r w:rsidRPr="00FC2813">
        <w:rPr>
          <w:rFonts w:ascii="Times New Roman" w:hAnsi="Times New Roman" w:cs="Times New Roman"/>
          <w:w w:val="116"/>
        </w:rPr>
        <w:t xml:space="preserve">ДД </w:t>
      </w:r>
      <w:r w:rsidRPr="00FC2813">
        <w:rPr>
          <w:rFonts w:ascii="Times New Roman" w:hAnsi="Times New Roman" w:cs="Times New Roman"/>
          <w:w w:val="106"/>
        </w:rPr>
        <w:t>(правила перехода дороги при разных знаках пешеходного перехода). Светофор пешеходный и транспортный. Особенности сигна</w:t>
      </w:r>
      <w:r w:rsidRPr="00FC2813">
        <w:rPr>
          <w:rFonts w:ascii="Times New Roman" w:hAnsi="Times New Roman" w:cs="Times New Roman"/>
          <w:w w:val="106"/>
        </w:rPr>
        <w:softHyphen/>
        <w:t xml:space="preserve">лов светофора и действия пешеходов в соответствии с ними. </w:t>
      </w:r>
    </w:p>
    <w:p w:rsidR="00611AE2" w:rsidRPr="00FC2813" w:rsidRDefault="00611AE2" w:rsidP="00FC2813">
      <w:pPr>
        <w:pStyle w:val="a6"/>
        <w:spacing w:line="312" w:lineRule="exact"/>
        <w:ind w:left="398"/>
        <w:jc w:val="both"/>
        <w:rPr>
          <w:rFonts w:ascii="Times New Roman" w:hAnsi="Times New Roman" w:cs="Times New Roman"/>
          <w:b/>
          <w:bCs/>
        </w:rPr>
      </w:pPr>
      <w:r w:rsidRPr="00FC2813">
        <w:rPr>
          <w:rFonts w:ascii="Times New Roman" w:hAnsi="Times New Roman" w:cs="Times New Roman"/>
          <w:b/>
          <w:bCs/>
        </w:rPr>
        <w:t xml:space="preserve">Ты - пассажир </w:t>
      </w:r>
    </w:p>
    <w:p w:rsidR="00611AE2" w:rsidRPr="00FC2813" w:rsidRDefault="00611AE2" w:rsidP="00FC2813">
      <w:pPr>
        <w:pStyle w:val="a6"/>
        <w:spacing w:before="4" w:line="254" w:lineRule="exact"/>
        <w:ind w:left="4" w:right="4" w:firstLine="403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</w:t>
      </w:r>
    </w:p>
    <w:p w:rsidR="00611AE2" w:rsidRPr="00FC2813" w:rsidRDefault="00611AE2" w:rsidP="00FC2813">
      <w:pPr>
        <w:pStyle w:val="a6"/>
        <w:spacing w:line="259" w:lineRule="exact"/>
        <w:ind w:left="422"/>
        <w:jc w:val="both"/>
        <w:rPr>
          <w:rFonts w:ascii="Times New Roman" w:hAnsi="Times New Roman" w:cs="Times New Roman"/>
          <w:b/>
          <w:bCs/>
          <w:i/>
          <w:iCs/>
          <w:w w:val="106"/>
        </w:rPr>
      </w:pPr>
      <w:r w:rsidRPr="00FC2813">
        <w:rPr>
          <w:rFonts w:ascii="Times New Roman" w:hAnsi="Times New Roman" w:cs="Times New Roman"/>
          <w:b/>
          <w:bCs/>
          <w:i/>
          <w:iCs/>
          <w:w w:val="106"/>
        </w:rPr>
        <w:t xml:space="preserve">Универсальные учебные действия: </w:t>
      </w:r>
    </w:p>
    <w:p w:rsidR="00611AE2" w:rsidRPr="00FC2813" w:rsidRDefault="00611AE2" w:rsidP="00FC2813">
      <w:pPr>
        <w:pStyle w:val="a6"/>
        <w:spacing w:line="259" w:lineRule="exact"/>
        <w:ind w:left="422"/>
        <w:jc w:val="both"/>
        <w:rPr>
          <w:rFonts w:ascii="Times New Roman" w:hAnsi="Times New Roman" w:cs="Times New Roman"/>
          <w:i/>
          <w:iCs/>
        </w:rPr>
      </w:pPr>
      <w:r w:rsidRPr="00FC2813">
        <w:rPr>
          <w:rFonts w:ascii="Times New Roman" w:hAnsi="Times New Roman" w:cs="Times New Roman"/>
          <w:i/>
          <w:iCs/>
        </w:rPr>
        <w:t xml:space="preserve">1. Ориентирование и поведение в окружающей среде: </w:t>
      </w:r>
    </w:p>
    <w:p w:rsidR="00611AE2" w:rsidRPr="00FC2813" w:rsidRDefault="00611AE2" w:rsidP="00FC2813">
      <w:pPr>
        <w:pStyle w:val="a6"/>
        <w:spacing w:line="259" w:lineRule="exact"/>
        <w:ind w:left="4" w:right="14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определять форму предметов окружающего мира (треугольник, круг, квадрат);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сравнивать цвет предметов, группировать их по цветовым оттенкам;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определять пространственные п</w:t>
      </w:r>
      <w:r w:rsidR="00FC2813" w:rsidRPr="00FC2813">
        <w:rPr>
          <w:rFonts w:ascii="Times New Roman" w:hAnsi="Times New Roman" w:cs="Times New Roman"/>
          <w:w w:val="106"/>
        </w:rPr>
        <w:t>оложения и взаимоотношения объ</w:t>
      </w:r>
      <w:r w:rsidRPr="00FC2813">
        <w:rPr>
          <w:rFonts w:ascii="Times New Roman" w:hAnsi="Times New Roman" w:cs="Times New Roman"/>
          <w:w w:val="106"/>
        </w:rPr>
        <w:t>ектов окружающего мира (</w:t>
      </w:r>
      <w:proofErr w:type="gramStart"/>
      <w:r w:rsidRPr="00FC2813">
        <w:rPr>
          <w:rFonts w:ascii="Times New Roman" w:hAnsi="Times New Roman" w:cs="Times New Roman"/>
          <w:w w:val="106"/>
        </w:rPr>
        <w:t>близко-далеко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; рядом, около; за; перед; </w:t>
      </w:r>
      <w:proofErr w:type="spellStart"/>
      <w:r w:rsidRPr="00FC2813">
        <w:rPr>
          <w:rFonts w:ascii="Times New Roman" w:hAnsi="Times New Roman" w:cs="Times New Roman"/>
          <w:w w:val="106"/>
        </w:rPr>
        <w:t>ближе</w:t>
      </w:r>
      <w:r w:rsidRPr="00FC2813">
        <w:rPr>
          <w:rFonts w:ascii="Times New Roman" w:hAnsi="Times New Roman" w:cs="Times New Roman"/>
          <w:w w:val="106"/>
        </w:rPr>
        <w:softHyphen/>
      </w:r>
      <w:r w:rsidR="00FC2813" w:rsidRPr="00FC2813">
        <w:rPr>
          <w:rFonts w:ascii="Times New Roman" w:hAnsi="Times New Roman" w:cs="Times New Roman"/>
          <w:w w:val="106"/>
        </w:rPr>
        <w:t>-дальше</w:t>
      </w:r>
      <w:proofErr w:type="spellEnd"/>
      <w:r w:rsidR="00FC2813" w:rsidRPr="00FC2813">
        <w:rPr>
          <w:rFonts w:ascii="Times New Roman" w:hAnsi="Times New Roman" w:cs="Times New Roman"/>
          <w:w w:val="106"/>
        </w:rPr>
        <w:t xml:space="preserve"> и др.); сравнивать </w:t>
      </w:r>
      <w:r w:rsidRPr="00FC2813">
        <w:rPr>
          <w:rFonts w:ascii="Times New Roman" w:hAnsi="Times New Roman" w:cs="Times New Roman"/>
          <w:w w:val="106"/>
        </w:rPr>
        <w:t xml:space="preserve">предметы, находящиеся в разных пространственных положениях;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объяснять свой путь от дома до школы;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определять свое положение на местности по отношению к </w:t>
      </w:r>
      <w:proofErr w:type="gramStart"/>
      <w:r w:rsidRPr="00FC2813">
        <w:rPr>
          <w:rFonts w:ascii="Times New Roman" w:hAnsi="Times New Roman" w:cs="Times New Roman"/>
          <w:w w:val="106"/>
        </w:rPr>
        <w:t>важным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</w:t>
      </w:r>
    </w:p>
    <w:p w:rsidR="00611AE2" w:rsidRPr="00FC2813" w:rsidRDefault="00611AE2" w:rsidP="00FC2813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объектам (близко-далеко от дома, школы, рядом со школой, домом, не</w:t>
      </w:r>
      <w:r w:rsidRPr="00FC2813">
        <w:rPr>
          <w:rFonts w:ascii="Times New Roman" w:hAnsi="Times New Roman" w:cs="Times New Roman"/>
          <w:w w:val="106"/>
        </w:rPr>
        <w:softHyphen/>
        <w:t>далеко от ...</w:t>
      </w:r>
      <w:proofErr w:type="gramStart"/>
      <w:r w:rsidRPr="00FC2813">
        <w:rPr>
          <w:rFonts w:ascii="Times New Roman" w:hAnsi="Times New Roman" w:cs="Times New Roman"/>
          <w:w w:val="106"/>
        </w:rPr>
        <w:t xml:space="preserve"> )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. </w:t>
      </w:r>
    </w:p>
    <w:p w:rsidR="00611AE2" w:rsidRPr="00FC2813" w:rsidRDefault="00611AE2" w:rsidP="00FC2813">
      <w:pPr>
        <w:pStyle w:val="a6"/>
        <w:spacing w:line="264" w:lineRule="exact"/>
        <w:ind w:left="4" w:right="19" w:firstLine="398"/>
        <w:jc w:val="both"/>
        <w:rPr>
          <w:rFonts w:ascii="Times New Roman" w:hAnsi="Times New Roman" w:cs="Times New Roman"/>
          <w:i/>
          <w:iCs/>
        </w:rPr>
      </w:pPr>
      <w:r w:rsidRPr="00FC2813">
        <w:rPr>
          <w:rFonts w:ascii="Times New Roman" w:hAnsi="Times New Roman" w:cs="Times New Roman"/>
          <w:i/>
          <w:iCs/>
        </w:rPr>
        <w:t>2. Умения, определяющие безопасное поведение в условиях дорож</w:t>
      </w:r>
      <w:r w:rsidRPr="00FC2813">
        <w:rPr>
          <w:rFonts w:ascii="Times New Roman" w:hAnsi="Times New Roman" w:cs="Times New Roman"/>
          <w:i/>
          <w:iCs/>
        </w:rPr>
        <w:softHyphen/>
        <w:t xml:space="preserve">ного движения: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выделять из многообразия объектов транспортное средство;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выделять среди объектов окружающей среды знаки </w:t>
      </w:r>
      <w:proofErr w:type="gramStart"/>
      <w:r w:rsidRPr="00FC2813">
        <w:rPr>
          <w:rFonts w:ascii="Times New Roman" w:hAnsi="Times New Roman" w:cs="Times New Roman"/>
          <w:w w:val="106"/>
        </w:rPr>
        <w:t>дорожного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</w:t>
      </w:r>
    </w:p>
    <w:p w:rsidR="00611AE2" w:rsidRPr="00FC2813" w:rsidRDefault="00611AE2" w:rsidP="00FC2813">
      <w:pPr>
        <w:pStyle w:val="a6"/>
        <w:spacing w:line="259" w:lineRule="exact"/>
        <w:ind w:left="4" w:right="9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движения (изученные), узнавать их, знать назначение (отвечать на </w:t>
      </w:r>
      <w:r w:rsidRPr="00FC2813">
        <w:rPr>
          <w:rFonts w:ascii="Times New Roman" w:hAnsi="Times New Roman" w:cs="Times New Roman"/>
          <w:iCs/>
          <w:w w:val="107"/>
        </w:rPr>
        <w:t>во</w:t>
      </w:r>
      <w:r w:rsidRPr="00FC2813">
        <w:rPr>
          <w:rFonts w:ascii="Times New Roman" w:hAnsi="Times New Roman" w:cs="Times New Roman"/>
          <w:iCs/>
          <w:w w:val="107"/>
        </w:rPr>
        <w:softHyphen/>
      </w:r>
      <w:r w:rsidRPr="00FC2813">
        <w:rPr>
          <w:rFonts w:ascii="Times New Roman" w:hAnsi="Times New Roman" w:cs="Times New Roman"/>
          <w:w w:val="106"/>
        </w:rPr>
        <w:t xml:space="preserve">прос </w:t>
      </w:r>
      <w:r w:rsidR="00FC2813" w:rsidRPr="00FC2813">
        <w:rPr>
          <w:rFonts w:ascii="Times New Roman" w:hAnsi="Times New Roman" w:cs="Times New Roman"/>
          <w:w w:val="119"/>
        </w:rPr>
        <w:t>«что</w:t>
      </w:r>
      <w:r w:rsidRPr="00FC2813">
        <w:rPr>
          <w:rFonts w:ascii="Times New Roman" w:hAnsi="Times New Roman" w:cs="Times New Roman"/>
          <w:w w:val="119"/>
        </w:rPr>
        <w:t xml:space="preserve"> </w:t>
      </w:r>
      <w:r w:rsidRPr="00FC2813">
        <w:rPr>
          <w:rFonts w:ascii="Times New Roman" w:hAnsi="Times New Roman" w:cs="Times New Roman"/>
          <w:w w:val="106"/>
        </w:rPr>
        <w:t xml:space="preserve">обозначает этот знак?»);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различать цвет и форму запрещающих знаков;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различать и объяснять сигналы св</w:t>
      </w:r>
      <w:r w:rsidR="00FC2813" w:rsidRPr="00FC2813">
        <w:rPr>
          <w:rFonts w:ascii="Times New Roman" w:hAnsi="Times New Roman" w:cs="Times New Roman"/>
          <w:w w:val="106"/>
        </w:rPr>
        <w:t>етофора, действовать в соответ</w:t>
      </w:r>
      <w:r w:rsidRPr="00FC2813">
        <w:rPr>
          <w:rFonts w:ascii="Times New Roman" w:hAnsi="Times New Roman" w:cs="Times New Roman"/>
          <w:w w:val="106"/>
        </w:rPr>
        <w:t xml:space="preserve">ствии с ними; </w:t>
      </w:r>
    </w:p>
    <w:p w:rsidR="00611AE2" w:rsidRPr="00FC2813" w:rsidRDefault="00611AE2" w:rsidP="00FC2813">
      <w:pPr>
        <w:pStyle w:val="a6"/>
        <w:spacing w:line="259" w:lineRule="exact"/>
        <w:ind w:left="4" w:right="14" w:firstLine="39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находить места переходов по дорожным знакам (подземный, на</w:t>
      </w:r>
      <w:r w:rsidRPr="00FC2813">
        <w:rPr>
          <w:rFonts w:ascii="Times New Roman" w:hAnsi="Times New Roman" w:cs="Times New Roman"/>
          <w:w w:val="106"/>
        </w:rPr>
        <w:softHyphen/>
        <w:t xml:space="preserve">земный переходы); </w:t>
      </w:r>
    </w:p>
    <w:p w:rsidR="00611AE2" w:rsidRPr="00FC2813" w:rsidRDefault="00611AE2" w:rsidP="00FC2813">
      <w:pPr>
        <w:pStyle w:val="a6"/>
        <w:spacing w:line="259" w:lineRule="exact"/>
        <w:ind w:left="408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различать сигналы светофора и объяснять их значение; </w:t>
      </w:r>
    </w:p>
    <w:p w:rsidR="00D90C26" w:rsidRPr="00FC2813" w:rsidRDefault="00D90C26" w:rsidP="00FC2813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- группировать транспортные средства по видам: наземный, подзем</w:t>
      </w:r>
      <w:r w:rsidRPr="00FC2813">
        <w:rPr>
          <w:rFonts w:ascii="Times New Roman" w:hAnsi="Times New Roman" w:cs="Times New Roman"/>
        </w:rPr>
        <w:softHyphen/>
        <w:t xml:space="preserve">ный, водный, воздушный. </w:t>
      </w:r>
    </w:p>
    <w:p w:rsidR="00611AE2" w:rsidRDefault="00611AE2" w:rsidP="00FC2813">
      <w:pPr>
        <w:pStyle w:val="a3"/>
        <w:ind w:left="502"/>
        <w:jc w:val="both"/>
        <w:rPr>
          <w:b/>
          <w:szCs w:val="24"/>
        </w:rPr>
      </w:pPr>
    </w:p>
    <w:p w:rsidR="00042F3E" w:rsidRPr="00FC2813" w:rsidRDefault="00042F3E" w:rsidP="00FC2813">
      <w:pPr>
        <w:pStyle w:val="a3"/>
        <w:ind w:left="502"/>
        <w:jc w:val="both"/>
        <w:rPr>
          <w:b/>
          <w:szCs w:val="24"/>
        </w:rPr>
      </w:pPr>
    </w:p>
    <w:p w:rsidR="00FC2813" w:rsidRPr="00FC2813" w:rsidRDefault="00FC2813" w:rsidP="00FC2813">
      <w:pPr>
        <w:pStyle w:val="a3"/>
        <w:ind w:left="502"/>
        <w:jc w:val="both"/>
        <w:rPr>
          <w:b/>
          <w:szCs w:val="24"/>
          <w:u w:val="single"/>
        </w:rPr>
      </w:pPr>
      <w:r w:rsidRPr="00FC2813">
        <w:rPr>
          <w:b/>
          <w:szCs w:val="24"/>
          <w:u w:val="single"/>
        </w:rPr>
        <w:lastRenderedPageBreak/>
        <w:t>2 класс</w:t>
      </w:r>
    </w:p>
    <w:p w:rsidR="00FC2813" w:rsidRPr="00FC2813" w:rsidRDefault="00FC2813" w:rsidP="00FC2813">
      <w:pPr>
        <w:pStyle w:val="a3"/>
        <w:ind w:left="502"/>
        <w:jc w:val="both"/>
        <w:rPr>
          <w:b/>
          <w:szCs w:val="24"/>
          <w:u w:val="single"/>
        </w:rPr>
      </w:pPr>
    </w:p>
    <w:p w:rsidR="00FC2813" w:rsidRPr="00FC2813" w:rsidRDefault="00FC2813" w:rsidP="00FC2813">
      <w:pPr>
        <w:pStyle w:val="a6"/>
        <w:spacing w:line="230" w:lineRule="exact"/>
        <w:ind w:left="408"/>
        <w:rPr>
          <w:rFonts w:ascii="Times New Roman" w:hAnsi="Times New Roman" w:cs="Times New Roman"/>
          <w:b/>
        </w:rPr>
      </w:pPr>
      <w:r w:rsidRPr="00FC2813">
        <w:rPr>
          <w:rFonts w:ascii="Times New Roman" w:hAnsi="Times New Roman" w:cs="Times New Roman"/>
          <w:b/>
        </w:rPr>
        <w:t xml:space="preserve">Ориентировка в окружающем мире </w:t>
      </w:r>
    </w:p>
    <w:p w:rsidR="00FC2813" w:rsidRPr="00FC2813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Предметы и их положение в пространстве: определение, сравнение, объяснение соотношений с использованием соответствующей термино</w:t>
      </w:r>
      <w:r w:rsidRPr="00FC2813">
        <w:rPr>
          <w:rFonts w:ascii="Times New Roman" w:hAnsi="Times New Roman" w:cs="Times New Roman"/>
        </w:rPr>
        <w:softHyphen/>
        <w:t xml:space="preserve">логии (близко-ближе, далеко-дальше, рядом, </w:t>
      </w:r>
      <w:proofErr w:type="gramStart"/>
      <w:r w:rsidRPr="00FC2813">
        <w:rPr>
          <w:rFonts w:ascii="Times New Roman" w:hAnsi="Times New Roman" w:cs="Times New Roman"/>
        </w:rPr>
        <w:t>перед</w:t>
      </w:r>
      <w:proofErr w:type="gramEnd"/>
      <w:r w:rsidRPr="00FC2813">
        <w:rPr>
          <w:rFonts w:ascii="Times New Roman" w:hAnsi="Times New Roman" w:cs="Times New Roman"/>
        </w:rPr>
        <w:t xml:space="preserve">, за и т.д.). </w:t>
      </w:r>
    </w:p>
    <w:p w:rsidR="00FC2813" w:rsidRPr="00FC2813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Скорость движения объекта (быстро, медленно, очень быстро). Особен</w:t>
      </w:r>
      <w:r w:rsidRPr="00FC2813">
        <w:rPr>
          <w:rFonts w:ascii="Times New Roman" w:hAnsi="Times New Roman" w:cs="Times New Roman"/>
        </w:rPr>
        <w:softHyphen/>
        <w:t>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</w:t>
      </w:r>
      <w:proofErr w:type="gramStart"/>
      <w:r w:rsidRPr="00FC2813">
        <w:rPr>
          <w:rFonts w:ascii="Times New Roman" w:hAnsi="Times New Roman" w:cs="Times New Roman"/>
        </w:rPr>
        <w:t>далеко-близко</w:t>
      </w:r>
      <w:proofErr w:type="gramEnd"/>
      <w:r w:rsidRPr="00FC2813">
        <w:rPr>
          <w:rFonts w:ascii="Times New Roman" w:hAnsi="Times New Roman" w:cs="Times New Roman"/>
        </w:rPr>
        <w:t xml:space="preserve">; медленно-быстро, рядом, около). </w:t>
      </w:r>
    </w:p>
    <w:p w:rsidR="00FC2813" w:rsidRPr="00FC2813" w:rsidRDefault="00FC2813" w:rsidP="00FC2813">
      <w:pPr>
        <w:pStyle w:val="a6"/>
        <w:spacing w:line="230" w:lineRule="exact"/>
        <w:ind w:left="408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 xml:space="preserve">Транспорт стоящий, двигающийся, подающий сигналы поворота. </w:t>
      </w:r>
    </w:p>
    <w:p w:rsidR="00FC2813" w:rsidRPr="00FC2813" w:rsidRDefault="00FC2813" w:rsidP="00FC2813">
      <w:pPr>
        <w:pStyle w:val="a6"/>
        <w:spacing w:before="4" w:line="259" w:lineRule="exact"/>
        <w:ind w:left="4" w:right="14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Транспорт личный и общественный (отличие, классификация). Механи</w:t>
      </w:r>
      <w:r w:rsidRPr="00FC2813">
        <w:rPr>
          <w:rFonts w:ascii="Times New Roman" w:hAnsi="Times New Roman" w:cs="Times New Roman"/>
        </w:rPr>
        <w:softHyphen/>
        <w:t>ческие транспортные средства. Маршрутное транспортное средство (ав</w:t>
      </w:r>
      <w:r w:rsidRPr="00FC2813">
        <w:rPr>
          <w:rFonts w:ascii="Times New Roman" w:hAnsi="Times New Roman" w:cs="Times New Roman"/>
        </w:rPr>
        <w:softHyphen/>
        <w:t xml:space="preserve">тобус, троллейбус, трамвай). Маршрут (определение на рисунках, моделирование). Гужевой транспорт. </w:t>
      </w:r>
    </w:p>
    <w:p w:rsidR="00FC2813" w:rsidRPr="00FC2813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Населенный пункт как территория, застроенная домами: город, село, поселок, деревня. Знание своего района как условие безопасного пере</w:t>
      </w:r>
      <w:r w:rsidRPr="00FC2813">
        <w:rPr>
          <w:rFonts w:ascii="Times New Roman" w:hAnsi="Times New Roman" w:cs="Times New Roman"/>
        </w:rPr>
        <w:softHyphen/>
        <w:t xml:space="preserve">движения. </w:t>
      </w:r>
    </w:p>
    <w:p w:rsidR="00FC2813" w:rsidRPr="00FC2813" w:rsidRDefault="00FC2813" w:rsidP="00FC2813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Дорога. Состояние дороги (асфальт, грунт). Практическое определе</w:t>
      </w:r>
      <w:r w:rsidRPr="00FC2813">
        <w:rPr>
          <w:rFonts w:ascii="Times New Roman" w:hAnsi="Times New Roman" w:cs="Times New Roman"/>
        </w:rPr>
        <w:softHyphen/>
        <w:t xml:space="preserve">ние времени, которое может быть затрачено на переход дороги. </w:t>
      </w:r>
    </w:p>
    <w:p w:rsidR="00FC2813" w:rsidRPr="00FC2813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Опасность и безопасность на дорогах. Причины возникновения опас</w:t>
      </w:r>
      <w:r w:rsidRPr="00FC2813">
        <w:rPr>
          <w:rFonts w:ascii="Times New Roman" w:hAnsi="Times New Roman" w:cs="Times New Roman"/>
        </w:rPr>
        <w:softHyphen/>
        <w:t xml:space="preserve">ностей. Безопасные маршруты движения (установление, определение по рисункам и личным наблюдениям). </w:t>
      </w:r>
    </w:p>
    <w:p w:rsidR="00FC2813" w:rsidRPr="00FC2813" w:rsidRDefault="00FC2813" w:rsidP="00FC2813">
      <w:pPr>
        <w:pStyle w:val="a6"/>
        <w:spacing w:line="326" w:lineRule="exact"/>
        <w:ind w:left="403"/>
        <w:rPr>
          <w:rFonts w:ascii="Times New Roman" w:hAnsi="Times New Roman" w:cs="Times New Roman"/>
          <w:b/>
        </w:rPr>
      </w:pPr>
      <w:proofErr w:type="spellStart"/>
      <w:proofErr w:type="gramStart"/>
      <w:r w:rsidRPr="00FC2813">
        <w:rPr>
          <w:rFonts w:ascii="Times New Roman" w:hAnsi="Times New Roman" w:cs="Times New Roman"/>
          <w:b/>
        </w:rPr>
        <w:t>Ты-пешеход</w:t>
      </w:r>
      <w:proofErr w:type="spellEnd"/>
      <w:proofErr w:type="gramEnd"/>
      <w:r w:rsidRPr="00FC2813">
        <w:rPr>
          <w:rFonts w:ascii="Times New Roman" w:hAnsi="Times New Roman" w:cs="Times New Roman"/>
          <w:b/>
        </w:rPr>
        <w:t xml:space="preserve"> </w:t>
      </w:r>
    </w:p>
    <w:p w:rsidR="00FC2813" w:rsidRPr="00FC2813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Знаки дорожного движения: «светофорное регулирование», «движе</w:t>
      </w:r>
      <w:r w:rsidRPr="00FC2813">
        <w:rPr>
          <w:rFonts w:ascii="Times New Roman" w:hAnsi="Times New Roman" w:cs="Times New Roman"/>
        </w:rPr>
        <w:softHyphen/>
        <w:t>ние пешеходов запрещено», «пешеходная дорожка». Знаки для водите</w:t>
      </w:r>
      <w:r w:rsidRPr="00FC2813">
        <w:rPr>
          <w:rFonts w:ascii="Times New Roman" w:hAnsi="Times New Roman" w:cs="Times New Roman"/>
        </w:rPr>
        <w:softHyphen/>
        <w:t>лей, которые необходимо знать пешеходам: «дорожные работы», «дети», «движение прямо, направо, налево</w:t>
      </w:r>
      <w:proofErr w:type="gramStart"/>
      <w:r w:rsidRPr="00FC2813">
        <w:rPr>
          <w:rFonts w:ascii="Times New Roman" w:hAnsi="Times New Roman" w:cs="Times New Roman"/>
        </w:rPr>
        <w:t xml:space="preserve"> .</w:t>
      </w:r>
      <w:proofErr w:type="gramEnd"/>
      <w:r w:rsidRPr="00FC2813">
        <w:rPr>
          <w:rFonts w:ascii="Times New Roman" w:hAnsi="Times New Roman" w:cs="Times New Roman"/>
        </w:rPr>
        <w:t xml:space="preserve">.. . Значение конкретного знака (в значении, приближенном к установленному в ПДД). Цвет и форма предупреждающих и запрещающих знаков. </w:t>
      </w:r>
    </w:p>
    <w:p w:rsidR="00FC2813" w:rsidRPr="00FC2813" w:rsidRDefault="00FC2813" w:rsidP="00FC2813">
      <w:pPr>
        <w:pStyle w:val="a6"/>
        <w:spacing w:line="230" w:lineRule="exact"/>
        <w:ind w:left="408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 xml:space="preserve">Правила поведения на остановке маршрутного транспортного средства. </w:t>
      </w:r>
    </w:p>
    <w:p w:rsidR="00FC2813" w:rsidRPr="00FC2813" w:rsidRDefault="00FC2813" w:rsidP="00FC2813">
      <w:pPr>
        <w:pStyle w:val="a6"/>
        <w:spacing w:line="326" w:lineRule="exact"/>
        <w:ind w:left="403"/>
        <w:rPr>
          <w:rFonts w:ascii="Times New Roman" w:hAnsi="Times New Roman" w:cs="Times New Roman"/>
          <w:b/>
        </w:rPr>
      </w:pPr>
      <w:r w:rsidRPr="00FC2813">
        <w:rPr>
          <w:rFonts w:ascii="Times New Roman" w:hAnsi="Times New Roman" w:cs="Times New Roman"/>
          <w:b/>
        </w:rPr>
        <w:t xml:space="preserve">Ты - пассажир </w:t>
      </w:r>
    </w:p>
    <w:p w:rsidR="00FC2813" w:rsidRPr="00FC2813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В легковом автомобиле пристегиваться ремнями безопасности. На первом сидении ребенок ехать не может. Из машины выходить можно только со стороны тротуара или обочины. Не открывать двери автомо</w:t>
      </w:r>
      <w:r w:rsidRPr="00FC2813">
        <w:rPr>
          <w:rFonts w:ascii="Times New Roman" w:hAnsi="Times New Roman" w:cs="Times New Roman"/>
        </w:rPr>
        <w:softHyphen/>
        <w:t>биля на ходу, не высовываться из окна.</w:t>
      </w:r>
    </w:p>
    <w:p w:rsidR="00FC2813" w:rsidRPr="00FC2813" w:rsidRDefault="00FC2813" w:rsidP="00FC2813">
      <w:pPr>
        <w:pStyle w:val="a6"/>
        <w:spacing w:line="264" w:lineRule="exact"/>
        <w:ind w:left="422"/>
        <w:rPr>
          <w:rFonts w:ascii="Times New Roman" w:hAnsi="Times New Roman" w:cs="Times New Roman"/>
          <w:b/>
          <w:bCs/>
          <w:i/>
          <w:iCs/>
          <w:w w:val="106"/>
        </w:rPr>
      </w:pPr>
      <w:r w:rsidRPr="00FC2813">
        <w:rPr>
          <w:rFonts w:ascii="Times New Roman" w:hAnsi="Times New Roman" w:cs="Times New Roman"/>
          <w:b/>
          <w:bCs/>
          <w:i/>
          <w:iCs/>
          <w:w w:val="106"/>
        </w:rPr>
        <w:t xml:space="preserve">Универсальные учебные действия: </w:t>
      </w:r>
    </w:p>
    <w:p w:rsidR="00FC2813" w:rsidRPr="00FC2813" w:rsidRDefault="00FC2813" w:rsidP="00FC2813">
      <w:pPr>
        <w:pStyle w:val="a6"/>
        <w:spacing w:line="259" w:lineRule="exact"/>
        <w:ind w:left="422"/>
        <w:rPr>
          <w:rFonts w:ascii="Times New Roman" w:hAnsi="Times New Roman" w:cs="Times New Roman"/>
          <w:i/>
          <w:iCs/>
        </w:rPr>
      </w:pPr>
      <w:r w:rsidRPr="00FC2813">
        <w:rPr>
          <w:rFonts w:ascii="Times New Roman" w:hAnsi="Times New Roman" w:cs="Times New Roman"/>
          <w:i/>
          <w:iCs/>
        </w:rPr>
        <w:t xml:space="preserve">1. Ориентирование и поведение в окружающей среде: </w:t>
      </w:r>
    </w:p>
    <w:p w:rsidR="00FC2813" w:rsidRPr="00FC2813" w:rsidRDefault="00FC2813" w:rsidP="00FC2813">
      <w:pPr>
        <w:pStyle w:val="a6"/>
        <w:spacing w:line="259" w:lineRule="exact"/>
        <w:ind w:left="40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сравнивать предметы по их положению в пространстве; </w:t>
      </w:r>
    </w:p>
    <w:p w:rsidR="00FC2813" w:rsidRPr="00FC2813" w:rsidRDefault="00FC2813" w:rsidP="00FC2813">
      <w:pPr>
        <w:pStyle w:val="a6"/>
        <w:spacing w:line="259" w:lineRule="exact"/>
        <w:ind w:left="40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определять направление движения объекта и свое пространственное положение по отношению к нему; </w:t>
      </w:r>
    </w:p>
    <w:p w:rsidR="00FC2813" w:rsidRPr="00FC2813" w:rsidRDefault="00FC2813" w:rsidP="00FC2813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  <w:w w:val="107"/>
        </w:rPr>
        <w:t>- соотносить скорость движения с положением объекта в простран</w:t>
      </w:r>
      <w:r w:rsidRPr="00FC2813">
        <w:rPr>
          <w:rFonts w:ascii="Times New Roman" w:hAnsi="Times New Roman" w:cs="Times New Roman"/>
          <w:w w:val="107"/>
        </w:rPr>
        <w:softHyphen/>
        <w:t>стве (</w:t>
      </w:r>
      <w:proofErr w:type="gramStart"/>
      <w:r w:rsidRPr="00FC2813">
        <w:rPr>
          <w:rFonts w:ascii="Times New Roman" w:hAnsi="Times New Roman" w:cs="Times New Roman"/>
          <w:w w:val="107"/>
        </w:rPr>
        <w:t>далеко-медленно</w:t>
      </w:r>
      <w:proofErr w:type="gramEnd"/>
      <w:r w:rsidRPr="00FC2813">
        <w:rPr>
          <w:rFonts w:ascii="Times New Roman" w:hAnsi="Times New Roman" w:cs="Times New Roman"/>
          <w:w w:val="107"/>
        </w:rPr>
        <w:t>; близко-быстро); различать скорости перемеще</w:t>
      </w:r>
      <w:r w:rsidRPr="00FC2813">
        <w:rPr>
          <w:rFonts w:ascii="Times New Roman" w:hAnsi="Times New Roman" w:cs="Times New Roman"/>
          <w:w w:val="107"/>
        </w:rPr>
        <w:softHyphen/>
        <w:t xml:space="preserve">ния разных объектов, отвечать на вопрос: </w:t>
      </w:r>
      <w:r w:rsidRPr="00FC2813">
        <w:rPr>
          <w:rFonts w:ascii="Times New Roman" w:hAnsi="Times New Roman" w:cs="Times New Roman"/>
          <w:w w:val="126"/>
        </w:rPr>
        <w:t xml:space="preserve">«КТО </w:t>
      </w:r>
      <w:r w:rsidRPr="00FC2813">
        <w:rPr>
          <w:rFonts w:ascii="Times New Roman" w:hAnsi="Times New Roman" w:cs="Times New Roman"/>
          <w:w w:val="107"/>
        </w:rPr>
        <w:t>(что) быстрее (медленнее)?</w:t>
      </w:r>
      <w:r w:rsidRPr="00FC2813">
        <w:rPr>
          <w:rFonts w:ascii="Times New Roman" w:hAnsi="Times New Roman" w:cs="Times New Roman"/>
        </w:rPr>
        <w:t xml:space="preserve">»; </w:t>
      </w:r>
    </w:p>
    <w:p w:rsidR="00FC2813" w:rsidRPr="00FC2813" w:rsidRDefault="00FC2813" w:rsidP="00FC2813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>- самостоятельно строить и перестраивать (в игровых и учебных си</w:t>
      </w:r>
      <w:r w:rsidRPr="00FC2813">
        <w:rPr>
          <w:rFonts w:ascii="Times New Roman" w:hAnsi="Times New Roman" w:cs="Times New Roman"/>
          <w:w w:val="107"/>
        </w:rPr>
        <w:softHyphen/>
        <w:t>туациях) пространственные взаимоотношения предметов (</w:t>
      </w:r>
      <w:proofErr w:type="gramStart"/>
      <w:r w:rsidRPr="00FC2813">
        <w:rPr>
          <w:rFonts w:ascii="Times New Roman" w:hAnsi="Times New Roman" w:cs="Times New Roman"/>
          <w:w w:val="107"/>
        </w:rPr>
        <w:t>близко-да</w:t>
      </w:r>
      <w:r w:rsidRPr="00FC2813">
        <w:rPr>
          <w:rFonts w:ascii="Times New Roman" w:hAnsi="Times New Roman" w:cs="Times New Roman"/>
          <w:w w:val="107"/>
        </w:rPr>
        <w:softHyphen/>
        <w:t>леко</w:t>
      </w:r>
      <w:proofErr w:type="gramEnd"/>
      <w:r w:rsidRPr="00FC2813">
        <w:rPr>
          <w:rFonts w:ascii="Times New Roman" w:hAnsi="Times New Roman" w:cs="Times New Roman"/>
          <w:w w:val="107"/>
        </w:rPr>
        <w:t xml:space="preserve">, </w:t>
      </w:r>
      <w:proofErr w:type="spellStart"/>
      <w:r w:rsidRPr="00FC2813">
        <w:rPr>
          <w:rFonts w:ascii="Times New Roman" w:hAnsi="Times New Roman" w:cs="Times New Roman"/>
          <w:w w:val="107"/>
        </w:rPr>
        <w:t>ближе-дальше</w:t>
      </w:r>
      <w:proofErr w:type="spellEnd"/>
      <w:r w:rsidRPr="00FC2813">
        <w:rPr>
          <w:rFonts w:ascii="Times New Roman" w:hAnsi="Times New Roman" w:cs="Times New Roman"/>
          <w:w w:val="107"/>
        </w:rPr>
        <w:t xml:space="preserve">, рядом, около и пр.);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различать, сравнивать, группировать общественный и личный транспорт. </w:t>
      </w:r>
    </w:p>
    <w:p w:rsidR="00FC2813" w:rsidRPr="00FC2813" w:rsidRDefault="00FC2813" w:rsidP="00FC2813">
      <w:pPr>
        <w:pStyle w:val="a6"/>
        <w:spacing w:line="264" w:lineRule="exact"/>
        <w:ind w:left="4" w:right="19" w:firstLine="398"/>
        <w:rPr>
          <w:rFonts w:ascii="Times New Roman" w:hAnsi="Times New Roman" w:cs="Times New Roman"/>
          <w:i/>
          <w:iCs/>
        </w:rPr>
      </w:pPr>
      <w:r w:rsidRPr="00FC2813">
        <w:rPr>
          <w:rFonts w:ascii="Times New Roman" w:hAnsi="Times New Roman" w:cs="Times New Roman"/>
          <w:i/>
          <w:iCs/>
        </w:rPr>
        <w:t>2. Умения, определяющие безопасное поведение в условиях дорож</w:t>
      </w:r>
      <w:r w:rsidRPr="00FC2813">
        <w:rPr>
          <w:rFonts w:ascii="Times New Roman" w:hAnsi="Times New Roman" w:cs="Times New Roman"/>
          <w:i/>
          <w:iCs/>
        </w:rPr>
        <w:softHyphen/>
        <w:t xml:space="preserve">ного движения: </w:t>
      </w:r>
    </w:p>
    <w:p w:rsidR="00FC2813" w:rsidRPr="00FC2813" w:rsidRDefault="00FC2813" w:rsidP="00FC2813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определять геометрическую форму знаков дорожного движения, группировать знаки по цвету и геометрической форме (запрещающие, предписывающие знаки);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ориентироваться в скорости приближающегося транспортного средства (быстро, медленно); </w:t>
      </w:r>
    </w:p>
    <w:p w:rsidR="00FC2813" w:rsidRPr="00FC2813" w:rsidRDefault="00FC2813" w:rsidP="00FC2813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>-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</w:t>
      </w:r>
      <w:r w:rsidRPr="00FC2813">
        <w:rPr>
          <w:rFonts w:ascii="Times New Roman" w:hAnsi="Times New Roman" w:cs="Times New Roman"/>
          <w:w w:val="107"/>
        </w:rPr>
        <w:softHyphen/>
        <w:t xml:space="preserve">бенностями своего поведения;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>- различать цвет и форму предупреждающих и запрещающих зна</w:t>
      </w:r>
      <w:r w:rsidRPr="00FC2813">
        <w:rPr>
          <w:rFonts w:ascii="Times New Roman" w:hAnsi="Times New Roman" w:cs="Times New Roman"/>
          <w:w w:val="107"/>
        </w:rPr>
        <w:softHyphen/>
      </w:r>
      <w:r w:rsidRPr="00FC2813">
        <w:rPr>
          <w:rFonts w:ascii="Times New Roman" w:hAnsi="Times New Roman" w:cs="Times New Roman"/>
          <w:i/>
          <w:iCs/>
        </w:rPr>
        <w:t xml:space="preserve">ков </w:t>
      </w:r>
      <w:r w:rsidRPr="00FC2813">
        <w:rPr>
          <w:rFonts w:ascii="Times New Roman" w:hAnsi="Times New Roman" w:cs="Times New Roman"/>
          <w:w w:val="107"/>
        </w:rPr>
        <w:t xml:space="preserve">(изученных); </w:t>
      </w:r>
    </w:p>
    <w:p w:rsidR="00FC2813" w:rsidRPr="00FC2813" w:rsidRDefault="00FC2813" w:rsidP="00FC2813">
      <w:pPr>
        <w:pStyle w:val="a6"/>
        <w:spacing w:line="259" w:lineRule="exact"/>
        <w:ind w:left="4" w:right="9" w:firstLine="398"/>
        <w:jc w:val="both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</w:t>
      </w:r>
      <w:r w:rsidRPr="00FC2813">
        <w:rPr>
          <w:rFonts w:ascii="Times New Roman" w:hAnsi="Times New Roman" w:cs="Times New Roman"/>
          <w:w w:val="107"/>
        </w:rPr>
        <w:lastRenderedPageBreak/>
        <w:t xml:space="preserve">ли поступают ее участники?»;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>- объяснять значение конкретного знака (в значении, приближен</w:t>
      </w:r>
      <w:r w:rsidRPr="00FC2813">
        <w:rPr>
          <w:rFonts w:ascii="Times New Roman" w:hAnsi="Times New Roman" w:cs="Times New Roman"/>
          <w:w w:val="107"/>
        </w:rPr>
        <w:softHyphen/>
        <w:t xml:space="preserve">ном к </w:t>
      </w:r>
      <w:proofErr w:type="gramStart"/>
      <w:r w:rsidRPr="00FC2813">
        <w:rPr>
          <w:rFonts w:ascii="Times New Roman" w:hAnsi="Times New Roman" w:cs="Times New Roman"/>
          <w:w w:val="107"/>
        </w:rPr>
        <w:t>установленному</w:t>
      </w:r>
      <w:proofErr w:type="gramEnd"/>
      <w:r w:rsidRPr="00FC2813">
        <w:rPr>
          <w:rFonts w:ascii="Times New Roman" w:hAnsi="Times New Roman" w:cs="Times New Roman"/>
          <w:w w:val="107"/>
        </w:rPr>
        <w:t xml:space="preserve"> в ПДД);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различать транспорт стоящий, двигающийся, подающий сигналы поворота;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07"/>
        </w:rPr>
      </w:pPr>
      <w:r w:rsidRPr="00FC2813">
        <w:rPr>
          <w:rFonts w:ascii="Times New Roman" w:hAnsi="Times New Roman" w:cs="Times New Roman"/>
          <w:w w:val="107"/>
        </w:rPr>
        <w:t xml:space="preserve">- оценивать состояние дороги (асфальт, грунт) и время, которое может быть затрачено на переход дороги;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44"/>
        </w:rPr>
      </w:pPr>
      <w:r w:rsidRPr="00FC2813">
        <w:rPr>
          <w:rFonts w:ascii="Times New Roman" w:hAnsi="Times New Roman" w:cs="Times New Roman"/>
          <w:w w:val="107"/>
        </w:rPr>
        <w:t>- группировать транспортные средства по принадлежности к груп</w:t>
      </w:r>
      <w:r w:rsidRPr="00FC2813">
        <w:rPr>
          <w:rFonts w:ascii="Times New Roman" w:hAnsi="Times New Roman" w:cs="Times New Roman"/>
          <w:w w:val="107"/>
        </w:rPr>
        <w:softHyphen/>
        <w:t xml:space="preserve">пам </w:t>
      </w:r>
      <w:r w:rsidRPr="00FC2813">
        <w:rPr>
          <w:rFonts w:ascii="Times New Roman" w:hAnsi="Times New Roman" w:cs="Times New Roman"/>
        </w:rPr>
        <w:t>«общественный», «личный»</w:t>
      </w:r>
      <w:r w:rsidRPr="00FC2813">
        <w:rPr>
          <w:rFonts w:ascii="Times New Roman" w:hAnsi="Times New Roman" w:cs="Times New Roman"/>
          <w:w w:val="144"/>
        </w:rPr>
        <w:t xml:space="preserve"> </w:t>
      </w:r>
    </w:p>
    <w:p w:rsidR="00FC2813" w:rsidRPr="00FC2813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44"/>
        </w:rPr>
      </w:pPr>
    </w:p>
    <w:p w:rsidR="00FC2813" w:rsidRPr="00486B5D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b/>
          <w:w w:val="144"/>
          <w:sz w:val="22"/>
          <w:u w:val="single"/>
        </w:rPr>
      </w:pPr>
      <w:r w:rsidRPr="00486B5D">
        <w:rPr>
          <w:rFonts w:ascii="Times New Roman" w:hAnsi="Times New Roman" w:cs="Times New Roman"/>
          <w:b/>
          <w:w w:val="144"/>
          <w:sz w:val="22"/>
          <w:u w:val="single"/>
        </w:rPr>
        <w:t>3 класс</w:t>
      </w:r>
    </w:p>
    <w:p w:rsidR="00FC2813" w:rsidRPr="00486B5D" w:rsidRDefault="00FC2813" w:rsidP="00FC2813">
      <w:pPr>
        <w:pStyle w:val="a6"/>
        <w:spacing w:line="393" w:lineRule="exact"/>
        <w:ind w:left="408"/>
        <w:rPr>
          <w:rFonts w:ascii="Times New Roman" w:hAnsi="Times New Roman" w:cs="Times New Roman"/>
          <w:b/>
        </w:rPr>
      </w:pPr>
      <w:r w:rsidRPr="00486B5D">
        <w:rPr>
          <w:rFonts w:ascii="Times New Roman" w:hAnsi="Times New Roman" w:cs="Times New Roman"/>
          <w:b/>
        </w:rPr>
        <w:t xml:space="preserve">Ориентировка в окружающем мире </w:t>
      </w:r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Пространственные положения транспортных сре</w:t>
      </w:r>
      <w:proofErr w:type="gramStart"/>
      <w:r w:rsidRPr="00FC2813">
        <w:rPr>
          <w:rFonts w:ascii="Times New Roman" w:hAnsi="Times New Roman" w:cs="Times New Roman"/>
        </w:rPr>
        <w:t>дств в р</w:t>
      </w:r>
      <w:proofErr w:type="gramEnd"/>
      <w:r w:rsidRPr="00FC2813">
        <w:rPr>
          <w:rFonts w:ascii="Times New Roman" w:hAnsi="Times New Roman" w:cs="Times New Roman"/>
        </w:rPr>
        <w:t>азличных ситуа</w:t>
      </w:r>
      <w:r w:rsidRPr="00FC2813">
        <w:rPr>
          <w:rFonts w:ascii="Times New Roman" w:hAnsi="Times New Roman" w:cs="Times New Roman"/>
        </w:rPr>
        <w:softHyphen/>
        <w:t>циях движения на дорогах разного типа (несколько полос движения, регу</w:t>
      </w:r>
      <w:r w:rsidRPr="00FC2813">
        <w:rPr>
          <w:rFonts w:ascii="Times New Roman" w:hAnsi="Times New Roman" w:cs="Times New Roman"/>
        </w:rPr>
        <w:softHyphen/>
        <w:t>лируемый и нерегулируемый участок дороги, одностороннее движение и др.). Оценивание дорожных ситуаций: расстояние до приближающегося транс</w:t>
      </w:r>
      <w:r w:rsidRPr="00FC2813">
        <w:rPr>
          <w:rFonts w:ascii="Times New Roman" w:hAnsi="Times New Roman" w:cs="Times New Roman"/>
        </w:rPr>
        <w:softHyphen/>
        <w:t>порта и его скорость (мчится, стремительно приближае</w:t>
      </w:r>
      <w:r w:rsidR="00486B5D">
        <w:rPr>
          <w:rFonts w:ascii="Times New Roman" w:hAnsi="Times New Roman" w:cs="Times New Roman"/>
        </w:rPr>
        <w:t>тся, едет с небольшой скоростью</w:t>
      </w:r>
      <w:r w:rsidRPr="00FC2813">
        <w:rPr>
          <w:rFonts w:ascii="Times New Roman" w:hAnsi="Times New Roman" w:cs="Times New Roman"/>
        </w:rPr>
        <w:t>,</w:t>
      </w:r>
      <w:r w:rsidR="00486B5D">
        <w:rPr>
          <w:rFonts w:ascii="Times New Roman" w:hAnsi="Times New Roman" w:cs="Times New Roman"/>
        </w:rPr>
        <w:t xml:space="preserve"> </w:t>
      </w:r>
      <w:r w:rsidRPr="00FC2813">
        <w:rPr>
          <w:rFonts w:ascii="Times New Roman" w:hAnsi="Times New Roman" w:cs="Times New Roman"/>
        </w:rPr>
        <w:t xml:space="preserve">небыстро, дает сигналы поворота или остановки). </w:t>
      </w:r>
      <w:proofErr w:type="gramStart"/>
      <w:r w:rsidRPr="00FC2813">
        <w:rPr>
          <w:rFonts w:ascii="Times New Roman" w:hAnsi="Times New Roman" w:cs="Times New Roman"/>
        </w:rPr>
        <w:t>Анализ особен</w:t>
      </w:r>
      <w:r w:rsidRPr="00FC2813">
        <w:rPr>
          <w:rFonts w:ascii="Times New Roman" w:hAnsi="Times New Roman" w:cs="Times New Roman"/>
        </w:rPr>
        <w:softHyphen/>
        <w:t>ностей дороги и местности, по которой она проходит (прямая, просматри</w:t>
      </w:r>
      <w:r w:rsidRPr="00FC2813">
        <w:rPr>
          <w:rFonts w:ascii="Times New Roman" w:hAnsi="Times New Roman" w:cs="Times New Roman"/>
        </w:rPr>
        <w:softHyphen/>
        <w:t xml:space="preserve">вается в </w:t>
      </w:r>
      <w:r w:rsidR="00486B5D">
        <w:rPr>
          <w:rFonts w:ascii="Times New Roman" w:hAnsi="Times New Roman" w:cs="Times New Roman"/>
        </w:rPr>
        <w:t>обе стороны, есть «закрытые»</w:t>
      </w:r>
      <w:r w:rsidRPr="00FC2813">
        <w:rPr>
          <w:rFonts w:ascii="Times New Roman" w:hAnsi="Times New Roman" w:cs="Times New Roman"/>
        </w:rPr>
        <w:t xml:space="preserve"> участки, повороты, подъемы, спуски). </w:t>
      </w:r>
      <w:proofErr w:type="gramEnd"/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Сигналы транспортного средства в начале движения и изменении на</w:t>
      </w:r>
      <w:r w:rsidRPr="00FC2813">
        <w:rPr>
          <w:rFonts w:ascii="Times New Roman" w:hAnsi="Times New Roman" w:cs="Times New Roman"/>
        </w:rPr>
        <w:softHyphen/>
        <w:t xml:space="preserve">правления движения (поворот, задний ход), правила поведения пешехода в соответствии с ними. </w:t>
      </w:r>
    </w:p>
    <w:p w:rsidR="00FC2813" w:rsidRPr="00486B5D" w:rsidRDefault="00FC2813" w:rsidP="00FC2813">
      <w:pPr>
        <w:pStyle w:val="a6"/>
        <w:spacing w:line="316" w:lineRule="exact"/>
        <w:ind w:left="403"/>
        <w:rPr>
          <w:rFonts w:ascii="Times New Roman" w:hAnsi="Times New Roman" w:cs="Times New Roman"/>
          <w:b/>
        </w:rPr>
      </w:pPr>
      <w:proofErr w:type="spellStart"/>
      <w:proofErr w:type="gramStart"/>
      <w:r w:rsidRPr="00486B5D">
        <w:rPr>
          <w:rFonts w:ascii="Times New Roman" w:hAnsi="Times New Roman" w:cs="Times New Roman"/>
          <w:b/>
        </w:rPr>
        <w:t>Ты-пешеход</w:t>
      </w:r>
      <w:proofErr w:type="spellEnd"/>
      <w:proofErr w:type="gramEnd"/>
      <w:r w:rsidRPr="00486B5D">
        <w:rPr>
          <w:rFonts w:ascii="Times New Roman" w:hAnsi="Times New Roman" w:cs="Times New Roman"/>
          <w:b/>
        </w:rPr>
        <w:t xml:space="preserve"> </w:t>
      </w:r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Дорога используется для движения транспортных средств. Особен</w:t>
      </w:r>
      <w:r w:rsidRPr="00FC2813">
        <w:rPr>
          <w:rFonts w:ascii="Times New Roman" w:hAnsi="Times New Roman" w:cs="Times New Roman"/>
        </w:rPr>
        <w:softHyphen/>
        <w:t xml:space="preserve">ности дорог в </w:t>
      </w:r>
      <w:r w:rsidR="00486B5D">
        <w:rPr>
          <w:rFonts w:ascii="Times New Roman" w:hAnsi="Times New Roman" w:cs="Times New Roman"/>
        </w:rPr>
        <w:t>городе и в сельской местности («полевые пути», «зим</w:t>
      </w:r>
      <w:r w:rsidRPr="00FC2813">
        <w:rPr>
          <w:rFonts w:ascii="Times New Roman" w:hAnsi="Times New Roman" w:cs="Times New Roman"/>
        </w:rPr>
        <w:softHyphen/>
        <w:t>ники»</w:t>
      </w:r>
      <w:proofErr w:type="gramStart"/>
      <w:r w:rsidRPr="00FC2813">
        <w:rPr>
          <w:rFonts w:ascii="Times New Roman" w:hAnsi="Times New Roman" w:cs="Times New Roman"/>
        </w:rPr>
        <w:t xml:space="preserve"> </w:t>
      </w:r>
      <w:r w:rsidR="00486B5D">
        <w:rPr>
          <w:rFonts w:ascii="Times New Roman" w:hAnsi="Times New Roman" w:cs="Times New Roman"/>
        </w:rPr>
        <w:t>)</w:t>
      </w:r>
      <w:proofErr w:type="gramEnd"/>
      <w:r w:rsidR="00486B5D">
        <w:rPr>
          <w:rFonts w:ascii="Times New Roman" w:hAnsi="Times New Roman" w:cs="Times New Roman"/>
        </w:rPr>
        <w:t>. Части (элементы) дороги: про</w:t>
      </w:r>
      <w:r w:rsidRPr="00FC2813">
        <w:rPr>
          <w:rFonts w:ascii="Times New Roman" w:hAnsi="Times New Roman" w:cs="Times New Roman"/>
        </w:rPr>
        <w:t xml:space="preserve">езжая часть; тротуар, обочина, разделительная полоса. Правостороннее движение. </w:t>
      </w:r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 xml:space="preserve">Перекресток -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 </w:t>
      </w:r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 xml:space="preserve"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 </w:t>
      </w:r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>Правила передвижения в соответствии со знаками дорожного движе</w:t>
      </w:r>
      <w:r w:rsidRPr="00FC2813">
        <w:rPr>
          <w:rFonts w:ascii="Times New Roman" w:hAnsi="Times New Roman" w:cs="Times New Roman"/>
        </w:rPr>
        <w:softHyphen/>
        <w:t>ни</w:t>
      </w:r>
      <w:r w:rsidR="00486B5D">
        <w:rPr>
          <w:rFonts w:ascii="Times New Roman" w:hAnsi="Times New Roman" w:cs="Times New Roman"/>
        </w:rPr>
        <w:t>я. Предупреждающие знаки: «желез</w:t>
      </w:r>
      <w:r w:rsidRPr="00FC2813">
        <w:rPr>
          <w:rFonts w:ascii="Times New Roman" w:hAnsi="Times New Roman" w:cs="Times New Roman"/>
        </w:rPr>
        <w:t>нодоро</w:t>
      </w:r>
      <w:r w:rsidR="00486B5D">
        <w:rPr>
          <w:rFonts w:ascii="Times New Roman" w:hAnsi="Times New Roman" w:cs="Times New Roman"/>
        </w:rPr>
        <w:t>жный переезд со шлагбау</w:t>
      </w:r>
      <w:r w:rsidR="00486B5D">
        <w:rPr>
          <w:rFonts w:ascii="Times New Roman" w:hAnsi="Times New Roman" w:cs="Times New Roman"/>
        </w:rPr>
        <w:softHyphen/>
        <w:t xml:space="preserve">мом», </w:t>
      </w:r>
      <w:proofErr w:type="gramStart"/>
      <w:r w:rsidR="00486B5D">
        <w:rPr>
          <w:rFonts w:ascii="Times New Roman" w:hAnsi="Times New Roman" w:cs="Times New Roman"/>
        </w:rPr>
        <w:t>-«</w:t>
      </w:r>
      <w:proofErr w:type="gramEnd"/>
      <w:r w:rsidRPr="00FC2813">
        <w:rPr>
          <w:rFonts w:ascii="Times New Roman" w:hAnsi="Times New Roman" w:cs="Times New Roman"/>
        </w:rPr>
        <w:t>железнодорожный переезд без шлагбаума». Запрещающие знаки: «движение на велосипедах запрещено». Предписывающие знаки: «велоси</w:t>
      </w:r>
      <w:r w:rsidRPr="00FC2813">
        <w:rPr>
          <w:rFonts w:ascii="Times New Roman" w:hAnsi="Times New Roman" w:cs="Times New Roman"/>
        </w:rPr>
        <w:softHyphen/>
        <w:t xml:space="preserve">педная дорожка». Знаки для водителей, которые должны знать пешеходы: «дорога </w:t>
      </w:r>
      <w:r w:rsidR="00486B5D">
        <w:rPr>
          <w:rFonts w:ascii="Times New Roman" w:hAnsi="Times New Roman" w:cs="Times New Roman"/>
        </w:rPr>
        <w:t>с односторонним движением», «жилая зона», «конец жилой зоны»</w:t>
      </w:r>
      <w:r w:rsidRPr="00FC2813">
        <w:rPr>
          <w:rFonts w:ascii="Times New Roman" w:hAnsi="Times New Roman" w:cs="Times New Roman"/>
        </w:rPr>
        <w:t xml:space="preserve">. </w:t>
      </w:r>
    </w:p>
    <w:p w:rsidR="00FC2813" w:rsidRPr="00486B5D" w:rsidRDefault="00FC2813" w:rsidP="00FC2813">
      <w:pPr>
        <w:pStyle w:val="a6"/>
        <w:spacing w:line="316" w:lineRule="exact"/>
        <w:ind w:left="403"/>
        <w:rPr>
          <w:rFonts w:ascii="Times New Roman" w:hAnsi="Times New Roman" w:cs="Times New Roman"/>
          <w:b/>
        </w:rPr>
      </w:pPr>
      <w:r w:rsidRPr="00486B5D">
        <w:rPr>
          <w:rFonts w:ascii="Times New Roman" w:hAnsi="Times New Roman" w:cs="Times New Roman"/>
          <w:b/>
          <w:bCs/>
        </w:rPr>
        <w:t xml:space="preserve">Ты </w:t>
      </w:r>
      <w:r w:rsidRPr="00486B5D">
        <w:rPr>
          <w:rFonts w:ascii="Times New Roman" w:hAnsi="Times New Roman" w:cs="Times New Roman"/>
          <w:b/>
        </w:rPr>
        <w:t xml:space="preserve">- пассажир </w:t>
      </w:r>
    </w:p>
    <w:p w:rsidR="00FC2813" w:rsidRPr="00FC2813" w:rsidRDefault="00FC2813" w:rsidP="00FC2813">
      <w:pPr>
        <w:pStyle w:val="a6"/>
        <w:spacing w:line="259" w:lineRule="exact"/>
        <w:ind w:left="4" w:right="4" w:firstLine="403"/>
        <w:jc w:val="both"/>
        <w:rPr>
          <w:rFonts w:ascii="Times New Roman" w:hAnsi="Times New Roman" w:cs="Times New Roman"/>
        </w:rPr>
      </w:pPr>
      <w:r w:rsidRPr="00FC2813">
        <w:rPr>
          <w:rFonts w:ascii="Times New Roman" w:hAnsi="Times New Roman" w:cs="Times New Roman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FC2813">
        <w:rPr>
          <w:rFonts w:ascii="Times New Roman" w:hAnsi="Times New Roman" w:cs="Times New Roman"/>
        </w:rPr>
        <w:t>нет опасности и не создаются</w:t>
      </w:r>
      <w:proofErr w:type="gramEnd"/>
      <w:r w:rsidRPr="00FC2813">
        <w:rPr>
          <w:rFonts w:ascii="Times New Roman" w:hAnsi="Times New Roman" w:cs="Times New Roman"/>
        </w:rPr>
        <w:t xml:space="preserve"> помехи для других участни</w:t>
      </w:r>
      <w:r w:rsidRPr="00FC2813">
        <w:rPr>
          <w:rFonts w:ascii="Times New Roman" w:hAnsi="Times New Roman" w:cs="Times New Roman"/>
        </w:rPr>
        <w:softHyphen/>
      </w:r>
      <w:r w:rsidRPr="00486B5D">
        <w:rPr>
          <w:rFonts w:ascii="Times New Roman" w:hAnsi="Times New Roman" w:cs="Times New Roman"/>
          <w:iCs/>
        </w:rPr>
        <w:t>ков</w:t>
      </w:r>
      <w:r w:rsidRPr="00FC2813">
        <w:rPr>
          <w:rFonts w:ascii="Times New Roman" w:hAnsi="Times New Roman" w:cs="Times New Roman"/>
          <w:i/>
          <w:iCs/>
        </w:rPr>
        <w:t xml:space="preserve"> </w:t>
      </w:r>
      <w:r w:rsidRPr="00FC2813">
        <w:rPr>
          <w:rFonts w:ascii="Times New Roman" w:hAnsi="Times New Roman" w:cs="Times New Roman"/>
        </w:rPr>
        <w:t xml:space="preserve">движения. </w:t>
      </w:r>
    </w:p>
    <w:p w:rsidR="00486B5D" w:rsidRPr="00486B5D" w:rsidRDefault="00486B5D" w:rsidP="00486B5D">
      <w:pPr>
        <w:pStyle w:val="a6"/>
        <w:spacing w:line="259" w:lineRule="exact"/>
        <w:ind w:left="422"/>
        <w:rPr>
          <w:rFonts w:ascii="Times New Roman" w:hAnsi="Times New Roman" w:cs="Times New Roman"/>
          <w:b/>
          <w:i/>
          <w:iCs/>
          <w:w w:val="108"/>
        </w:rPr>
      </w:pPr>
      <w:r w:rsidRPr="00486B5D">
        <w:rPr>
          <w:rFonts w:ascii="Times New Roman" w:hAnsi="Times New Roman" w:cs="Times New Roman"/>
          <w:b/>
          <w:i/>
          <w:iCs/>
          <w:w w:val="108"/>
        </w:rPr>
        <w:t xml:space="preserve">Универсальные учебные действия: </w:t>
      </w:r>
    </w:p>
    <w:p w:rsidR="00486B5D" w:rsidRDefault="00486B5D" w:rsidP="00486B5D">
      <w:pPr>
        <w:pStyle w:val="a6"/>
        <w:spacing w:line="259" w:lineRule="exact"/>
        <w:ind w:left="422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1. Ориентирование и поведение в окружающей среде: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определять «на глаз» расстояние до объекта (близко, далеко, рядом, несколько метров, несколько шагов); </w:t>
      </w:r>
      <w:proofErr w:type="gramEnd"/>
    </w:p>
    <w:p w:rsidR="00486B5D" w:rsidRDefault="00486B5D" w:rsidP="00486B5D">
      <w:pPr>
        <w:pStyle w:val="a6"/>
        <w:spacing w:line="259" w:lineRule="exact"/>
        <w:ind w:left="4" w:right="9" w:firstLine="3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определять «на глаз» особенности движения и скорость передви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жения объекта (передвигается спокойно, быстро, медленно, неуверенно, тормозит, останавливается, набирает скорость) </w:t>
      </w:r>
      <w:proofErr w:type="gramEnd"/>
    </w:p>
    <w:p w:rsidR="00486B5D" w:rsidRDefault="00486B5D" w:rsidP="00486B5D">
      <w:pPr>
        <w:pStyle w:val="a6"/>
        <w:spacing w:line="264" w:lineRule="exact"/>
        <w:ind w:left="4" w:right="19" w:firstLine="398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2. Умения, определяющие безопасное поведение в условиях дорож</w:t>
      </w:r>
      <w:r>
        <w:rPr>
          <w:rFonts w:ascii="Times New Roman" w:hAnsi="Times New Roman" w:cs="Times New Roman"/>
          <w:i/>
          <w:iCs/>
          <w:sz w:val="23"/>
          <w:szCs w:val="23"/>
        </w:rPr>
        <w:softHyphen/>
        <w:t xml:space="preserve">ного движения: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выделять в окружающей среде знаки дорожного движения, кратко характеризовать их, соотносить с разными формами поведения;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определять по световым сигналам поворота транспортного сред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ства направление его движения (налево, направо, назад);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находить на рисунках и схемах части дороги; строить графическую модель дороги, означать ее части;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находить и исправлять ошибки в графическом изображении до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рожной ситуации;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объяснять правила передвижения в соответствии со знаками до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рожного движения;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выполнять изученные правила движения по дорогам и улицам (в игровых и учебных ситуациях, а также в реальной жизни); </w:t>
      </w:r>
    </w:p>
    <w:p w:rsidR="00486B5D" w:rsidRDefault="00486B5D" w:rsidP="00486B5D">
      <w:pPr>
        <w:pStyle w:val="a6"/>
        <w:spacing w:line="259" w:lineRule="exact"/>
        <w:ind w:left="4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самостоятельно выбирать маршруты безопасного движения от дома до школы (библиотеки, кинотеатра, магазина). </w:t>
      </w:r>
    </w:p>
    <w:p w:rsidR="00486B5D" w:rsidRDefault="00486B5D" w:rsidP="00486B5D">
      <w:pPr>
        <w:pStyle w:val="a6"/>
        <w:spacing w:line="259" w:lineRule="exact"/>
        <w:ind w:left="408"/>
        <w:rPr>
          <w:rFonts w:ascii="Times New Roman" w:hAnsi="Times New Roman" w:cs="Times New Roman"/>
          <w:sz w:val="22"/>
          <w:szCs w:val="22"/>
        </w:rPr>
      </w:pPr>
    </w:p>
    <w:p w:rsidR="00486B5D" w:rsidRPr="00486B5D" w:rsidRDefault="00486B5D" w:rsidP="00486B5D">
      <w:pPr>
        <w:pStyle w:val="a6"/>
        <w:spacing w:line="336" w:lineRule="exact"/>
        <w:ind w:left="398"/>
        <w:rPr>
          <w:rFonts w:ascii="Times New Roman" w:hAnsi="Times New Roman" w:cs="Times New Roman"/>
          <w:b/>
          <w:u w:val="single"/>
        </w:rPr>
      </w:pPr>
      <w:r w:rsidRPr="00486B5D">
        <w:rPr>
          <w:b/>
          <w:u w:val="single"/>
        </w:rPr>
        <w:t xml:space="preserve">4 </w:t>
      </w:r>
      <w:r w:rsidRPr="00486B5D">
        <w:rPr>
          <w:rFonts w:ascii="Times New Roman" w:hAnsi="Times New Roman" w:cs="Times New Roman"/>
          <w:b/>
          <w:u w:val="single"/>
        </w:rPr>
        <w:t xml:space="preserve">класс </w:t>
      </w:r>
    </w:p>
    <w:p w:rsidR="00486B5D" w:rsidRPr="00486B5D" w:rsidRDefault="00486B5D" w:rsidP="00486B5D">
      <w:pPr>
        <w:pStyle w:val="a6"/>
        <w:spacing w:line="393" w:lineRule="exact"/>
        <w:ind w:left="403"/>
        <w:rPr>
          <w:rFonts w:ascii="Times New Roman" w:hAnsi="Times New Roman" w:cs="Times New Roman"/>
          <w:b/>
        </w:rPr>
      </w:pPr>
      <w:r w:rsidRPr="00486B5D">
        <w:rPr>
          <w:rFonts w:ascii="Times New Roman" w:hAnsi="Times New Roman" w:cs="Times New Roman"/>
          <w:b/>
        </w:rPr>
        <w:t xml:space="preserve">Ориентировка в окружающем мире </w:t>
      </w:r>
    </w:p>
    <w:p w:rsidR="00486B5D" w:rsidRP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</w:rPr>
        <w:t>Погодные условия, особенности тормозного пути транспорта при раз</w:t>
      </w:r>
      <w:r w:rsidRPr="00486B5D">
        <w:rPr>
          <w:rFonts w:ascii="Times New Roman" w:hAnsi="Times New Roman" w:cs="Times New Roman"/>
        </w:rPr>
        <w:softHyphen/>
        <w:t xml:space="preserve">ных дорожных условиях. </w:t>
      </w:r>
    </w:p>
    <w:p w:rsidR="00486B5D" w:rsidRP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</w:rPr>
        <w:t xml:space="preserve">Разнообразие транспортных средств. Краткие сведения об истории создания разных транспортных средств. Транспорт будущего. </w:t>
      </w:r>
    </w:p>
    <w:p w:rsidR="00486B5D" w:rsidRPr="00486B5D" w:rsidRDefault="00486B5D" w:rsidP="00486B5D">
      <w:pPr>
        <w:pStyle w:val="a6"/>
        <w:spacing w:line="336" w:lineRule="exact"/>
        <w:ind w:left="398"/>
        <w:rPr>
          <w:rFonts w:ascii="Times New Roman" w:hAnsi="Times New Roman" w:cs="Times New Roman"/>
          <w:b/>
        </w:rPr>
      </w:pPr>
      <w:proofErr w:type="spellStart"/>
      <w:proofErr w:type="gramStart"/>
      <w:r w:rsidRPr="00486B5D">
        <w:rPr>
          <w:rFonts w:ascii="Times New Roman" w:hAnsi="Times New Roman" w:cs="Times New Roman"/>
          <w:b/>
        </w:rPr>
        <w:t>Ты-пешеход</w:t>
      </w:r>
      <w:proofErr w:type="spellEnd"/>
      <w:proofErr w:type="gramEnd"/>
      <w:r w:rsidRPr="00486B5D">
        <w:rPr>
          <w:rFonts w:ascii="Times New Roman" w:hAnsi="Times New Roman" w:cs="Times New Roman"/>
          <w:b/>
        </w:rPr>
        <w:t xml:space="preserve"> </w:t>
      </w:r>
    </w:p>
    <w:p w:rsidR="00486B5D" w:rsidRPr="00486B5D" w:rsidRDefault="00486B5D" w:rsidP="00486B5D">
      <w:pPr>
        <w:pStyle w:val="a6"/>
        <w:spacing w:line="259" w:lineRule="exact"/>
        <w:ind w:left="4" w:right="9" w:firstLine="393"/>
        <w:jc w:val="both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</w:rPr>
        <w:t>Дорога. Автомагистраль. Главная дорога. Знаки главной дороги. По</w:t>
      </w:r>
      <w:r w:rsidRPr="00486B5D">
        <w:rPr>
          <w:rFonts w:ascii="Times New Roman" w:hAnsi="Times New Roman" w:cs="Times New Roman"/>
        </w:rPr>
        <w:softHyphen/>
        <w:t>ведение пешехода при приближении к главной дороге. Тупик. Дорожное движение при разных дорожных условиях (обобщение знаний). Взаимо</w:t>
      </w:r>
      <w:r w:rsidRPr="00486B5D">
        <w:rPr>
          <w:rFonts w:ascii="Times New Roman" w:hAnsi="Times New Roman" w:cs="Times New Roman"/>
        </w:rPr>
        <w:softHyphen/>
        <w:t>отношения участников движения как условие его безопасности. Движе</w:t>
      </w:r>
      <w:r w:rsidRPr="00486B5D">
        <w:rPr>
          <w:rFonts w:ascii="Times New Roman" w:hAnsi="Times New Roman" w:cs="Times New Roman"/>
        </w:rPr>
        <w:softHyphen/>
        <w:t xml:space="preserve">ние пеших колонн. Правила поведения при движении колонной. </w:t>
      </w:r>
    </w:p>
    <w:p w:rsidR="00486B5D" w:rsidRPr="00486B5D" w:rsidRDefault="00486B5D" w:rsidP="00486B5D">
      <w:pPr>
        <w:pStyle w:val="a6"/>
        <w:spacing w:line="259" w:lineRule="exact"/>
        <w:ind w:left="4" w:right="9" w:firstLine="393"/>
        <w:jc w:val="both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</w:rPr>
        <w:t>Дорожные знаки. Знаки дорожного движения для водителей, кото</w:t>
      </w:r>
      <w:r w:rsidRPr="00486B5D">
        <w:rPr>
          <w:rFonts w:ascii="Times New Roman" w:hAnsi="Times New Roman" w:cs="Times New Roman"/>
        </w:rPr>
        <w:softHyphen/>
        <w:t>рые нужно знать пешеходам. Предупреждающие знаки: «опасный пово</w:t>
      </w:r>
      <w:r w:rsidRPr="00486B5D">
        <w:rPr>
          <w:rFonts w:ascii="Times New Roman" w:hAnsi="Times New Roman" w:cs="Times New Roman"/>
        </w:rPr>
        <w:softHyphen/>
        <w:t xml:space="preserve">рот», «скользкая дорога», «опасная обочина», «перегон скота». </w:t>
      </w:r>
    </w:p>
    <w:p w:rsidR="00486B5D" w:rsidRPr="00486B5D" w:rsidRDefault="00486B5D" w:rsidP="00486B5D">
      <w:pPr>
        <w:pStyle w:val="a6"/>
        <w:spacing w:line="259" w:lineRule="exact"/>
        <w:ind w:left="4" w:right="4"/>
        <w:jc w:val="both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  <w:w w:val="106"/>
        </w:rPr>
        <w:t xml:space="preserve">Запрещающие знаки: </w:t>
      </w:r>
      <w:r>
        <w:rPr>
          <w:rFonts w:ascii="Times New Roman" w:hAnsi="Times New Roman" w:cs="Times New Roman"/>
        </w:rPr>
        <w:t>«</w:t>
      </w:r>
      <w:r w:rsidR="00EE1D59">
        <w:rPr>
          <w:rFonts w:ascii="Times New Roman" w:hAnsi="Times New Roman" w:cs="Times New Roman"/>
        </w:rPr>
        <w:t>опасность</w:t>
      </w:r>
      <w:r>
        <w:rPr>
          <w:rFonts w:ascii="Times New Roman" w:hAnsi="Times New Roman" w:cs="Times New Roman"/>
        </w:rPr>
        <w:t>»</w:t>
      </w:r>
      <w:r w:rsidRPr="00486B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w w:val="106"/>
        </w:rPr>
        <w:t>Знаки особых предписаний: «выез</w:t>
      </w:r>
      <w:r w:rsidRPr="00486B5D">
        <w:rPr>
          <w:rFonts w:ascii="Times New Roman" w:hAnsi="Times New Roman" w:cs="Times New Roman"/>
          <w:w w:val="106"/>
        </w:rPr>
        <w:t xml:space="preserve">д на дорогу с полосой для маршрутных транспортных средств», </w:t>
      </w:r>
      <w:r>
        <w:rPr>
          <w:rFonts w:ascii="Times New Roman" w:hAnsi="Times New Roman" w:cs="Times New Roman"/>
        </w:rPr>
        <w:t>«</w:t>
      </w:r>
      <w:r w:rsidRPr="00486B5D">
        <w:rPr>
          <w:rFonts w:ascii="Times New Roman" w:hAnsi="Times New Roman" w:cs="Times New Roman"/>
        </w:rPr>
        <w:t xml:space="preserve">начало </w:t>
      </w:r>
      <w:r w:rsidRPr="00486B5D">
        <w:rPr>
          <w:rFonts w:ascii="Times New Roman" w:hAnsi="Times New Roman" w:cs="Times New Roman"/>
          <w:w w:val="106"/>
        </w:rPr>
        <w:t>населенного пункта», «конец на</w:t>
      </w:r>
      <w:r>
        <w:rPr>
          <w:rFonts w:ascii="Times New Roman" w:hAnsi="Times New Roman" w:cs="Times New Roman"/>
          <w:w w:val="106"/>
        </w:rPr>
        <w:t>селенного пункта», «пешеходная з</w:t>
      </w:r>
      <w:r w:rsidRPr="00486B5D">
        <w:rPr>
          <w:rFonts w:ascii="Times New Roman" w:hAnsi="Times New Roman" w:cs="Times New Roman"/>
          <w:w w:val="106"/>
        </w:rPr>
        <w:t>она». Информационные зн</w:t>
      </w:r>
      <w:r>
        <w:rPr>
          <w:rFonts w:ascii="Times New Roman" w:hAnsi="Times New Roman" w:cs="Times New Roman"/>
          <w:w w:val="106"/>
        </w:rPr>
        <w:t>аки (общее представление): «указат</w:t>
      </w:r>
      <w:r w:rsidRPr="00486B5D">
        <w:rPr>
          <w:rFonts w:ascii="Times New Roman" w:hAnsi="Times New Roman" w:cs="Times New Roman"/>
          <w:w w:val="106"/>
        </w:rPr>
        <w:t>ель направле</w:t>
      </w:r>
      <w:r w:rsidRPr="00486B5D">
        <w:rPr>
          <w:rFonts w:ascii="Times New Roman" w:hAnsi="Times New Roman" w:cs="Times New Roman"/>
          <w:w w:val="106"/>
        </w:rPr>
        <w:softHyphen/>
        <w:t xml:space="preserve">ния», «предварительный указатель направления», </w:t>
      </w:r>
      <w:r>
        <w:rPr>
          <w:rFonts w:ascii="Times New Roman" w:hAnsi="Times New Roman" w:cs="Times New Roman"/>
        </w:rPr>
        <w:t>«</w:t>
      </w:r>
      <w:r w:rsidRPr="00486B5D">
        <w:rPr>
          <w:rFonts w:ascii="Times New Roman" w:hAnsi="Times New Roman" w:cs="Times New Roman"/>
        </w:rPr>
        <w:t xml:space="preserve">наименование </w:t>
      </w:r>
      <w:r w:rsidRPr="00486B5D">
        <w:rPr>
          <w:rFonts w:ascii="Times New Roman" w:hAnsi="Times New Roman" w:cs="Times New Roman"/>
          <w:w w:val="106"/>
        </w:rPr>
        <w:t>объ</w:t>
      </w:r>
      <w:r w:rsidRPr="00486B5D">
        <w:rPr>
          <w:rFonts w:ascii="Times New Roman" w:hAnsi="Times New Roman" w:cs="Times New Roman"/>
          <w:w w:val="106"/>
        </w:rPr>
        <w:softHyphen/>
        <w:t>екта», «схема движения», «схема объезда», «указатель расстояний». Знаки сервиса: «пункт первой медицинской помощи», «больница», «те</w:t>
      </w:r>
      <w:r w:rsidRPr="00486B5D">
        <w:rPr>
          <w:rFonts w:ascii="Times New Roman" w:hAnsi="Times New Roman" w:cs="Times New Roman"/>
          <w:w w:val="106"/>
        </w:rPr>
        <w:softHyphen/>
      </w:r>
      <w:r w:rsidRPr="00486B5D">
        <w:rPr>
          <w:rFonts w:ascii="Times New Roman" w:hAnsi="Times New Roman" w:cs="Times New Roman"/>
        </w:rPr>
        <w:t xml:space="preserve">лефон», «питьевая вода», </w:t>
      </w:r>
      <w:r w:rsidRPr="00486B5D">
        <w:rPr>
          <w:rFonts w:ascii="Times New Roman" w:hAnsi="Times New Roman" w:cs="Times New Roman"/>
          <w:w w:val="118"/>
        </w:rPr>
        <w:t xml:space="preserve">«милиция», </w:t>
      </w:r>
      <w:r w:rsidRPr="00486B5D">
        <w:rPr>
          <w:rFonts w:ascii="Times New Roman" w:hAnsi="Times New Roman" w:cs="Times New Roman"/>
        </w:rPr>
        <w:t xml:space="preserve">«туалет». </w:t>
      </w:r>
    </w:p>
    <w:p w:rsidR="00486B5D" w:rsidRPr="00486B5D" w:rsidRDefault="00486B5D" w:rsidP="00486B5D">
      <w:pPr>
        <w:pStyle w:val="a6"/>
        <w:spacing w:line="259" w:lineRule="exact"/>
        <w:ind w:left="4" w:right="9" w:firstLine="403"/>
        <w:jc w:val="both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Светофор. Разные виды светофора (обобщение изученного мате</w:t>
      </w:r>
      <w:r w:rsidRPr="00486B5D">
        <w:rPr>
          <w:rFonts w:ascii="Times New Roman" w:hAnsi="Times New Roman" w:cs="Times New Roman"/>
          <w:w w:val="106"/>
        </w:rPr>
        <w:softHyphen/>
        <w:t>риала). Особенности светофоров на железнодорожных переездах, свето</w:t>
      </w:r>
      <w:r w:rsidRPr="00486B5D">
        <w:rPr>
          <w:rFonts w:ascii="Times New Roman" w:hAnsi="Times New Roman" w:cs="Times New Roman"/>
          <w:w w:val="106"/>
        </w:rPr>
        <w:softHyphen/>
        <w:t xml:space="preserve">форов для пешеходов и транспортных средств, с дополнительными стрелками. </w:t>
      </w:r>
    </w:p>
    <w:p w:rsidR="00486B5D" w:rsidRPr="00486B5D" w:rsidRDefault="00486B5D" w:rsidP="00486B5D">
      <w:pPr>
        <w:pStyle w:val="a6"/>
        <w:spacing w:before="4" w:line="254" w:lineRule="exact"/>
        <w:ind w:left="9" w:right="14" w:firstLine="403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Нерегулируемые участки дороги. Нерег</w:t>
      </w:r>
      <w:r>
        <w:rPr>
          <w:rFonts w:ascii="Times New Roman" w:hAnsi="Times New Roman" w:cs="Times New Roman"/>
          <w:w w:val="106"/>
        </w:rPr>
        <w:t>улируемый перекресток. Пра</w:t>
      </w:r>
      <w:r>
        <w:rPr>
          <w:rFonts w:ascii="Times New Roman" w:hAnsi="Times New Roman" w:cs="Times New Roman"/>
          <w:w w:val="106"/>
        </w:rPr>
        <w:softHyphen/>
        <w:t xml:space="preserve">вила </w:t>
      </w:r>
      <w:r w:rsidRPr="00486B5D">
        <w:rPr>
          <w:rFonts w:ascii="Times New Roman" w:hAnsi="Times New Roman" w:cs="Times New Roman"/>
          <w:w w:val="106"/>
        </w:rPr>
        <w:t xml:space="preserve">движения на нерегулируемых участках дороги (перекрестках). </w:t>
      </w:r>
    </w:p>
    <w:p w:rsidR="00486B5D" w:rsidRPr="00486B5D" w:rsidRDefault="00486B5D" w:rsidP="00486B5D">
      <w:pPr>
        <w:pStyle w:val="a6"/>
        <w:spacing w:line="259" w:lineRule="exact"/>
        <w:ind w:left="4" w:right="9" w:firstLine="403"/>
        <w:jc w:val="both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Дорожные опасности. Населенный пункт, знаки, обозначающие раз</w:t>
      </w:r>
      <w:r w:rsidRPr="00486B5D">
        <w:rPr>
          <w:rFonts w:ascii="Times New Roman" w:hAnsi="Times New Roman" w:cs="Times New Roman"/>
          <w:w w:val="106"/>
        </w:rPr>
        <w:softHyphen/>
        <w:t>ные населенные пункты. Правила поведения на дорогах в разных насе</w:t>
      </w:r>
      <w:r w:rsidRPr="00486B5D">
        <w:rPr>
          <w:rFonts w:ascii="Times New Roman" w:hAnsi="Times New Roman" w:cs="Times New Roman"/>
          <w:w w:val="106"/>
        </w:rPr>
        <w:softHyphen/>
        <w:t xml:space="preserve">ленных пунктах и при разных погодных условиях (недостаточная видимость, гололед, маневры автотранспорта). </w:t>
      </w:r>
    </w:p>
    <w:p w:rsidR="00486B5D" w:rsidRPr="00486B5D" w:rsidRDefault="00486B5D" w:rsidP="00486B5D">
      <w:pPr>
        <w:pStyle w:val="a6"/>
        <w:spacing w:line="302" w:lineRule="exact"/>
        <w:ind w:left="403"/>
        <w:rPr>
          <w:rFonts w:ascii="Times New Roman" w:hAnsi="Times New Roman" w:cs="Times New Roman"/>
          <w:b/>
          <w:bCs/>
        </w:rPr>
      </w:pPr>
      <w:r w:rsidRPr="00486B5D">
        <w:rPr>
          <w:rFonts w:ascii="Times New Roman" w:hAnsi="Times New Roman" w:cs="Times New Roman"/>
          <w:b/>
          <w:bCs/>
        </w:rPr>
        <w:t xml:space="preserve">Ты - пассажир </w:t>
      </w:r>
    </w:p>
    <w:p w:rsidR="00486B5D" w:rsidRPr="00486B5D" w:rsidRDefault="00486B5D" w:rsidP="00486B5D">
      <w:pPr>
        <w:pStyle w:val="a6"/>
        <w:spacing w:line="264" w:lineRule="exact"/>
        <w:ind w:left="412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 xml:space="preserve">При поездке на грузовом автомобиле с бортами не стоять, не сидеть </w:t>
      </w:r>
    </w:p>
    <w:p w:rsidR="00486B5D" w:rsidRPr="00486B5D" w:rsidRDefault="00486B5D" w:rsidP="00486B5D">
      <w:pPr>
        <w:pStyle w:val="a6"/>
        <w:spacing w:line="259" w:lineRule="exact"/>
        <w:ind w:left="4" w:right="4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 xml:space="preserve">на бортах или на грузе, который выше бортов. </w:t>
      </w:r>
    </w:p>
    <w:p w:rsidR="00486B5D" w:rsidRPr="00486B5D" w:rsidRDefault="00486B5D" w:rsidP="00486B5D">
      <w:pPr>
        <w:pStyle w:val="a6"/>
        <w:spacing w:line="259" w:lineRule="exact"/>
        <w:ind w:left="427"/>
        <w:rPr>
          <w:rFonts w:ascii="Times New Roman" w:hAnsi="Times New Roman" w:cs="Times New Roman"/>
          <w:b/>
          <w:bCs/>
          <w:i/>
          <w:iCs/>
          <w:w w:val="106"/>
        </w:rPr>
      </w:pPr>
      <w:r w:rsidRPr="00486B5D">
        <w:rPr>
          <w:rFonts w:ascii="Times New Roman" w:hAnsi="Times New Roman" w:cs="Times New Roman"/>
          <w:b/>
          <w:bCs/>
          <w:i/>
          <w:iCs/>
          <w:w w:val="106"/>
        </w:rPr>
        <w:t xml:space="preserve">Универсальные учебные действия: </w:t>
      </w:r>
    </w:p>
    <w:p w:rsidR="00486B5D" w:rsidRDefault="00486B5D" w:rsidP="00486B5D">
      <w:pPr>
        <w:pStyle w:val="a6"/>
        <w:spacing w:line="259" w:lineRule="exact"/>
        <w:ind w:left="412" w:right="1358"/>
        <w:rPr>
          <w:rFonts w:ascii="Times New Roman" w:hAnsi="Times New Roman" w:cs="Times New Roman"/>
          <w:i/>
          <w:iCs/>
        </w:rPr>
      </w:pPr>
      <w:r w:rsidRPr="00486B5D">
        <w:rPr>
          <w:rFonts w:ascii="Times New Roman" w:hAnsi="Times New Roman" w:cs="Times New Roman"/>
          <w:i/>
          <w:iCs/>
        </w:rPr>
        <w:t xml:space="preserve">1. Ориентирование и поведение в окружающей среде: </w:t>
      </w:r>
    </w:p>
    <w:p w:rsidR="00486B5D" w:rsidRPr="00486B5D" w:rsidRDefault="00486B5D" w:rsidP="00486B5D">
      <w:pPr>
        <w:pStyle w:val="a6"/>
        <w:spacing w:line="259" w:lineRule="exact"/>
        <w:ind w:left="412" w:right="1358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- характеризов</w:t>
      </w:r>
      <w:r>
        <w:rPr>
          <w:rFonts w:ascii="Times New Roman" w:hAnsi="Times New Roman" w:cs="Times New Roman"/>
          <w:w w:val="106"/>
        </w:rPr>
        <w:t>ать слова «опасность», «опасный»</w:t>
      </w:r>
      <w:r w:rsidRPr="00486B5D">
        <w:rPr>
          <w:rFonts w:ascii="Times New Roman" w:hAnsi="Times New Roman" w:cs="Times New Roman"/>
          <w:w w:val="106"/>
        </w:rPr>
        <w:t xml:space="preserve">; </w:t>
      </w:r>
    </w:p>
    <w:p w:rsidR="00486B5D" w:rsidRPr="00486B5D" w:rsidRDefault="00486B5D" w:rsidP="00486B5D">
      <w:pPr>
        <w:pStyle w:val="a6"/>
        <w:spacing w:line="264" w:lineRule="exact"/>
        <w:ind w:left="4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6"/>
        </w:rPr>
        <w:t>- объяснять значение слов «</w:t>
      </w:r>
      <w:proofErr w:type="gramStart"/>
      <w:r>
        <w:rPr>
          <w:rFonts w:ascii="Times New Roman" w:hAnsi="Times New Roman" w:cs="Times New Roman"/>
          <w:w w:val="106"/>
        </w:rPr>
        <w:t>о</w:t>
      </w:r>
      <w:r w:rsidRPr="00486B5D">
        <w:rPr>
          <w:rFonts w:ascii="Times New Roman" w:hAnsi="Times New Roman" w:cs="Times New Roman"/>
          <w:w w:val="106"/>
        </w:rPr>
        <w:t>сторожный</w:t>
      </w:r>
      <w:proofErr w:type="gramEnd"/>
      <w:r w:rsidRPr="00486B5D">
        <w:rPr>
          <w:rFonts w:ascii="Times New Roman" w:hAnsi="Times New Roman" w:cs="Times New Roman"/>
          <w:w w:val="106"/>
        </w:rPr>
        <w:t xml:space="preserve"> и неосторожный», </w:t>
      </w:r>
      <w:r>
        <w:rPr>
          <w:rFonts w:ascii="Times New Roman" w:hAnsi="Times New Roman" w:cs="Times New Roman"/>
        </w:rPr>
        <w:t>«</w:t>
      </w:r>
      <w:r w:rsidRPr="00486B5D">
        <w:rPr>
          <w:rFonts w:ascii="Times New Roman" w:hAnsi="Times New Roman" w:cs="Times New Roman"/>
        </w:rPr>
        <w:t>внима</w:t>
      </w:r>
      <w:r w:rsidRPr="00486B5D">
        <w:rPr>
          <w:rFonts w:ascii="Times New Roman" w:hAnsi="Times New Roman" w:cs="Times New Roman"/>
          <w:w w:val="106"/>
        </w:rPr>
        <w:t xml:space="preserve">тельный и невнимательный», </w:t>
      </w:r>
    </w:p>
    <w:p w:rsidR="00486B5D" w:rsidRPr="00486B5D" w:rsidRDefault="00486B5D" w:rsidP="00486B5D">
      <w:pPr>
        <w:pStyle w:val="a6"/>
        <w:spacing w:line="259" w:lineRule="exact"/>
        <w:ind w:left="4" w:right="9" w:firstLine="403"/>
        <w:jc w:val="both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- предвидеть результат возникшей ситуации при различных дей</w:t>
      </w:r>
      <w:r w:rsidRPr="00486B5D">
        <w:rPr>
          <w:rFonts w:ascii="Times New Roman" w:hAnsi="Times New Roman" w:cs="Times New Roman"/>
          <w:w w:val="106"/>
        </w:rPr>
        <w:softHyphen/>
        <w:t>ствиях в окружающей среде; выделять особо опасные ситуации, пред</w:t>
      </w:r>
      <w:r w:rsidRPr="00486B5D">
        <w:rPr>
          <w:rFonts w:ascii="Times New Roman" w:hAnsi="Times New Roman" w:cs="Times New Roman"/>
          <w:w w:val="106"/>
        </w:rPr>
        <w:softHyphen/>
        <w:t xml:space="preserve">усматривать свои действия в них; </w:t>
      </w:r>
    </w:p>
    <w:p w:rsidR="00486B5D" w:rsidRPr="00486B5D" w:rsidRDefault="00486B5D" w:rsidP="00486B5D">
      <w:pPr>
        <w:pStyle w:val="a6"/>
        <w:spacing w:before="4" w:line="254" w:lineRule="exact"/>
        <w:ind w:left="9" w:right="14" w:firstLine="403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  <w:w w:val="106"/>
        </w:rPr>
        <w:t xml:space="preserve">- представлять возможное развертывание ситуации, отвечать на </w:t>
      </w:r>
      <w:r w:rsidRPr="00486B5D">
        <w:rPr>
          <w:rFonts w:ascii="Times New Roman" w:hAnsi="Times New Roman" w:cs="Times New Roman"/>
          <w:iCs/>
          <w:w w:val="107"/>
        </w:rPr>
        <w:t>во</w:t>
      </w:r>
      <w:r w:rsidRPr="00486B5D">
        <w:rPr>
          <w:rFonts w:ascii="Times New Roman" w:hAnsi="Times New Roman" w:cs="Times New Roman"/>
          <w:iCs/>
          <w:w w:val="107"/>
        </w:rPr>
        <w:softHyphen/>
      </w:r>
      <w:r>
        <w:rPr>
          <w:rFonts w:ascii="Times New Roman" w:hAnsi="Times New Roman" w:cs="Times New Roman"/>
          <w:w w:val="106"/>
        </w:rPr>
        <w:t>прос «</w:t>
      </w:r>
      <w:r w:rsidRPr="00486B5D">
        <w:rPr>
          <w:rFonts w:ascii="Times New Roman" w:hAnsi="Times New Roman" w:cs="Times New Roman"/>
          <w:w w:val="106"/>
        </w:rPr>
        <w:t xml:space="preserve">что будет, если ... </w:t>
      </w:r>
      <w:r w:rsidRPr="00486B5D">
        <w:rPr>
          <w:rFonts w:ascii="Times New Roman" w:hAnsi="Times New Roman" w:cs="Times New Roman"/>
        </w:rPr>
        <w:t xml:space="preserve">»; </w:t>
      </w:r>
    </w:p>
    <w:p w:rsidR="00486B5D" w:rsidRPr="00486B5D" w:rsidRDefault="00486B5D" w:rsidP="00486B5D">
      <w:pPr>
        <w:pStyle w:val="a6"/>
        <w:spacing w:before="4" w:line="254" w:lineRule="exact"/>
        <w:ind w:left="9" w:right="14" w:firstLine="403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- осуществлять правильный подсчет времени на дорогу в неблаго</w:t>
      </w:r>
      <w:r w:rsidRPr="00486B5D">
        <w:rPr>
          <w:rFonts w:ascii="Times New Roman" w:hAnsi="Times New Roman" w:cs="Times New Roman"/>
          <w:w w:val="106"/>
        </w:rPr>
        <w:softHyphen/>
        <w:t xml:space="preserve">приятных условиях (особенности дороги, погоды и пр.). </w:t>
      </w:r>
    </w:p>
    <w:p w:rsidR="00486B5D" w:rsidRPr="00486B5D" w:rsidRDefault="00486B5D" w:rsidP="00486B5D">
      <w:pPr>
        <w:pStyle w:val="a6"/>
        <w:spacing w:line="259" w:lineRule="exact"/>
        <w:ind w:left="4" w:right="19" w:firstLine="403"/>
        <w:rPr>
          <w:rFonts w:ascii="Times New Roman" w:hAnsi="Times New Roman" w:cs="Times New Roman"/>
          <w:i/>
          <w:iCs/>
        </w:rPr>
      </w:pPr>
      <w:r w:rsidRPr="00486B5D">
        <w:rPr>
          <w:rFonts w:ascii="Times New Roman" w:hAnsi="Times New Roman" w:cs="Times New Roman"/>
          <w:i/>
          <w:iCs/>
        </w:rPr>
        <w:t>2. Умения, определяющие безопасное поведение в условиях дорож</w:t>
      </w:r>
      <w:r w:rsidRPr="00486B5D">
        <w:rPr>
          <w:rFonts w:ascii="Times New Roman" w:hAnsi="Times New Roman" w:cs="Times New Roman"/>
          <w:i/>
          <w:iCs/>
        </w:rPr>
        <w:softHyphen/>
        <w:t xml:space="preserve">ного движения: </w:t>
      </w:r>
    </w:p>
    <w:p w:rsidR="00486B5D" w:rsidRPr="00486B5D" w:rsidRDefault="00486B5D" w:rsidP="00486B5D">
      <w:pPr>
        <w:pStyle w:val="a6"/>
        <w:spacing w:line="264" w:lineRule="exact"/>
        <w:ind w:left="412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 xml:space="preserve">- объяснять значение правил дорожного движения; </w:t>
      </w:r>
    </w:p>
    <w:p w:rsidR="00486B5D" w:rsidRPr="00486B5D" w:rsidRDefault="00486B5D" w:rsidP="00486B5D">
      <w:pPr>
        <w:pStyle w:val="a6"/>
        <w:spacing w:line="264" w:lineRule="exact"/>
        <w:ind w:left="412"/>
        <w:rPr>
          <w:rFonts w:ascii="Times New Roman" w:hAnsi="Times New Roman" w:cs="Times New Roman"/>
          <w:w w:val="106"/>
        </w:rPr>
      </w:pPr>
      <w:r w:rsidRPr="00486B5D">
        <w:rPr>
          <w:rFonts w:ascii="Times New Roman" w:hAnsi="Times New Roman" w:cs="Times New Roman"/>
          <w:w w:val="106"/>
        </w:rPr>
        <w:t>- группировать знаки ДД по н</w:t>
      </w:r>
      <w:r>
        <w:rPr>
          <w:rFonts w:ascii="Times New Roman" w:hAnsi="Times New Roman" w:cs="Times New Roman"/>
          <w:w w:val="106"/>
        </w:rPr>
        <w:t>азначению (предупреждающие, за</w:t>
      </w:r>
      <w:r w:rsidRPr="00486B5D">
        <w:rPr>
          <w:rFonts w:ascii="Times New Roman" w:hAnsi="Times New Roman" w:cs="Times New Roman"/>
          <w:w w:val="106"/>
        </w:rPr>
        <w:t>прещающие, предписывающие, информационные, знаки особых предпи</w:t>
      </w:r>
      <w:r w:rsidRPr="00486B5D">
        <w:rPr>
          <w:rFonts w:ascii="Times New Roman" w:hAnsi="Times New Roman" w:cs="Times New Roman"/>
          <w:w w:val="106"/>
        </w:rPr>
        <w:softHyphen/>
        <w:t xml:space="preserve">саний), объяснять </w:t>
      </w:r>
      <w:r w:rsidRPr="00486B5D">
        <w:rPr>
          <w:rFonts w:ascii="Times New Roman" w:hAnsi="Times New Roman" w:cs="Times New Roman"/>
          <w:w w:val="106"/>
        </w:rPr>
        <w:lastRenderedPageBreak/>
        <w:t xml:space="preserve">назначение каждой группы знаков ДД; </w:t>
      </w:r>
    </w:p>
    <w:p w:rsidR="00486B5D" w:rsidRDefault="00486B5D" w:rsidP="00486B5D">
      <w:pPr>
        <w:pStyle w:val="a6"/>
        <w:spacing w:line="259" w:lineRule="exact"/>
        <w:ind w:firstLine="403"/>
        <w:jc w:val="both"/>
        <w:rPr>
          <w:rFonts w:ascii="Times New Roman" w:hAnsi="Times New Roman" w:cs="Times New Roman"/>
          <w:w w:val="107"/>
          <w:sz w:val="22"/>
          <w:szCs w:val="22"/>
        </w:rPr>
      </w:pPr>
      <w:r>
        <w:rPr>
          <w:rFonts w:ascii="Times New Roman" w:hAnsi="Times New Roman" w:cs="Times New Roman"/>
          <w:w w:val="107"/>
          <w:sz w:val="22"/>
          <w:szCs w:val="22"/>
        </w:rPr>
        <w:t>- соотносить знак дорожного движения с конкретной ситуацией на дороге; находить и исправлять ошибки в схемах и рисунках, раскрываю</w:t>
      </w:r>
      <w:r>
        <w:rPr>
          <w:rFonts w:ascii="Times New Roman" w:hAnsi="Times New Roman" w:cs="Times New Roman"/>
          <w:w w:val="107"/>
          <w:sz w:val="22"/>
          <w:szCs w:val="22"/>
        </w:rPr>
        <w:softHyphen/>
        <w:t xml:space="preserve">щих разные ситуации дорожного движения;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w w:val="107"/>
          <w:sz w:val="22"/>
          <w:szCs w:val="22"/>
        </w:rPr>
      </w:pPr>
      <w:r>
        <w:rPr>
          <w:rFonts w:ascii="Times New Roman" w:hAnsi="Times New Roman" w:cs="Times New Roman"/>
          <w:w w:val="107"/>
          <w:sz w:val="22"/>
          <w:szCs w:val="22"/>
        </w:rPr>
        <w:t xml:space="preserve">- анализировать погодные условия, знать особенности тормозного пути транспорта при разных дорожных условиях; </w:t>
      </w:r>
    </w:p>
    <w:p w:rsidR="00486B5D" w:rsidRDefault="00486B5D" w:rsidP="00486B5D">
      <w:pPr>
        <w:pStyle w:val="a6"/>
        <w:spacing w:line="259" w:lineRule="exact"/>
        <w:ind w:firstLine="403"/>
        <w:jc w:val="both"/>
        <w:rPr>
          <w:rFonts w:ascii="Times New Roman" w:hAnsi="Times New Roman" w:cs="Times New Roman"/>
          <w:w w:val="107"/>
          <w:sz w:val="22"/>
          <w:szCs w:val="22"/>
        </w:rPr>
      </w:pPr>
      <w:r>
        <w:rPr>
          <w:rFonts w:ascii="Times New Roman" w:hAnsi="Times New Roman" w:cs="Times New Roman"/>
          <w:w w:val="107"/>
          <w:sz w:val="22"/>
          <w:szCs w:val="22"/>
        </w:rPr>
        <w:t>- выполнять изученные правила движения по дорогам и улицам (в игровых и учебных ситуациях, а также в реальной жизни); проводить игры</w:t>
      </w:r>
      <w:proofErr w:type="gramStart"/>
      <w:r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>
        <w:rPr>
          <w:w w:val="152"/>
          <w:sz w:val="13"/>
          <w:szCs w:val="13"/>
        </w:rPr>
        <w:t>И</w:t>
      </w:r>
      <w:proofErr w:type="gramEnd"/>
      <w:r>
        <w:rPr>
          <w:w w:val="152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07"/>
          <w:sz w:val="22"/>
          <w:szCs w:val="22"/>
        </w:rPr>
        <w:t>учебные ситуации со сверстниками и малышами; разыгрывать раз</w:t>
      </w:r>
      <w:r>
        <w:rPr>
          <w:rFonts w:ascii="Times New Roman" w:hAnsi="Times New Roman" w:cs="Times New Roman"/>
          <w:w w:val="107"/>
          <w:sz w:val="22"/>
          <w:szCs w:val="22"/>
        </w:rPr>
        <w:softHyphen/>
        <w:t xml:space="preserve">личные роли (водитель, пешеход, пассажир), передавать особенности их поведения в зависимости от ситуации; </w:t>
      </w:r>
    </w:p>
    <w:p w:rsidR="00486B5D" w:rsidRDefault="00486B5D" w:rsidP="00486B5D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w w:val="107"/>
          <w:sz w:val="22"/>
          <w:szCs w:val="22"/>
        </w:rPr>
      </w:pPr>
      <w:r>
        <w:rPr>
          <w:rFonts w:ascii="Times New Roman" w:hAnsi="Times New Roman" w:cs="Times New Roman"/>
          <w:w w:val="107"/>
          <w:sz w:val="22"/>
          <w:szCs w:val="22"/>
        </w:rPr>
        <w:t>- анализировать свое и чужое поведение, находить ошибки, уста</w:t>
      </w:r>
      <w:r>
        <w:rPr>
          <w:rFonts w:ascii="Times New Roman" w:hAnsi="Times New Roman" w:cs="Times New Roman"/>
          <w:w w:val="107"/>
          <w:sz w:val="22"/>
          <w:szCs w:val="22"/>
        </w:rPr>
        <w:softHyphen/>
        <w:t xml:space="preserve">навливать их причины, определять пути исправления. </w:t>
      </w:r>
    </w:p>
    <w:p w:rsidR="00FC2813" w:rsidRPr="00486B5D" w:rsidRDefault="00FC2813" w:rsidP="00FC2813">
      <w:pPr>
        <w:pStyle w:val="a6"/>
        <w:spacing w:before="4" w:line="259" w:lineRule="exact"/>
        <w:ind w:left="4" w:right="9" w:firstLine="398"/>
        <w:rPr>
          <w:rFonts w:ascii="Times New Roman" w:hAnsi="Times New Roman" w:cs="Times New Roman"/>
          <w:w w:val="144"/>
        </w:rPr>
      </w:pPr>
    </w:p>
    <w:p w:rsidR="00FC2813" w:rsidRPr="00486B5D" w:rsidRDefault="00FC2813" w:rsidP="00FC2813">
      <w:pPr>
        <w:pStyle w:val="a6"/>
        <w:spacing w:before="14" w:line="259" w:lineRule="exact"/>
        <w:ind w:left="4" w:right="4" w:firstLine="408"/>
        <w:jc w:val="both"/>
        <w:rPr>
          <w:rFonts w:ascii="Times New Roman" w:hAnsi="Times New Roman" w:cs="Times New Roman"/>
        </w:rPr>
      </w:pPr>
      <w:r w:rsidRPr="00486B5D">
        <w:rPr>
          <w:rFonts w:ascii="Times New Roman" w:hAnsi="Times New Roman" w:cs="Times New Roman"/>
        </w:rPr>
        <w:t xml:space="preserve"> </w:t>
      </w:r>
    </w:p>
    <w:p w:rsidR="00FC2813" w:rsidRPr="00486B5D" w:rsidRDefault="00FC2813" w:rsidP="00FC2813">
      <w:pPr>
        <w:pStyle w:val="a3"/>
        <w:ind w:left="502"/>
        <w:jc w:val="both"/>
        <w:rPr>
          <w:b/>
          <w:szCs w:val="24"/>
        </w:rPr>
      </w:pPr>
    </w:p>
    <w:p w:rsidR="008C0D61" w:rsidRPr="00486B5D" w:rsidRDefault="00416220" w:rsidP="0042487C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486B5D">
        <w:rPr>
          <w:b/>
          <w:szCs w:val="24"/>
        </w:rPr>
        <w:t>Предполагаемые результаты реализации программы</w:t>
      </w:r>
      <w:proofErr w:type="gramStart"/>
      <w:r w:rsidRPr="00486B5D">
        <w:rPr>
          <w:b/>
          <w:szCs w:val="24"/>
        </w:rPr>
        <w:t xml:space="preserve"> </w:t>
      </w:r>
      <w:r w:rsidR="008C0D61" w:rsidRPr="00486B5D">
        <w:rPr>
          <w:szCs w:val="24"/>
        </w:rPr>
        <w:t>.</w:t>
      </w:r>
      <w:proofErr w:type="gramEnd"/>
    </w:p>
    <w:p w:rsidR="009F5B6A" w:rsidRPr="00486B5D" w:rsidRDefault="009F5B6A" w:rsidP="009F5B6A">
      <w:pPr>
        <w:pStyle w:val="a5"/>
        <w:jc w:val="center"/>
        <w:rPr>
          <w:b/>
          <w:sz w:val="24"/>
          <w:szCs w:val="24"/>
        </w:rPr>
      </w:pPr>
      <w:r w:rsidRPr="00486B5D">
        <w:rPr>
          <w:b/>
          <w:sz w:val="24"/>
          <w:szCs w:val="24"/>
        </w:rPr>
        <w:t xml:space="preserve">Личностные, </w:t>
      </w:r>
      <w:r w:rsidR="00FC2813" w:rsidRPr="00486B5D">
        <w:rPr>
          <w:b/>
          <w:sz w:val="24"/>
          <w:szCs w:val="24"/>
        </w:rPr>
        <w:t xml:space="preserve"> </w:t>
      </w:r>
      <w:proofErr w:type="spellStart"/>
      <w:r w:rsidRPr="00486B5D">
        <w:rPr>
          <w:b/>
          <w:sz w:val="24"/>
          <w:szCs w:val="24"/>
        </w:rPr>
        <w:t>метапредметные</w:t>
      </w:r>
      <w:proofErr w:type="spellEnd"/>
      <w:r w:rsidRPr="00486B5D">
        <w:rPr>
          <w:b/>
          <w:sz w:val="24"/>
          <w:szCs w:val="24"/>
        </w:rPr>
        <w:t xml:space="preserve"> и предметные результаты</w:t>
      </w:r>
    </w:p>
    <w:p w:rsidR="009F5B6A" w:rsidRPr="00486B5D" w:rsidRDefault="009F5B6A" w:rsidP="0042487C">
      <w:pPr>
        <w:pStyle w:val="a5"/>
        <w:jc w:val="center"/>
        <w:rPr>
          <w:sz w:val="24"/>
          <w:szCs w:val="24"/>
        </w:rPr>
      </w:pPr>
      <w:r w:rsidRPr="00486B5D">
        <w:rPr>
          <w:b/>
          <w:sz w:val="24"/>
          <w:szCs w:val="24"/>
        </w:rPr>
        <w:t>освоения программы факультатива</w:t>
      </w:r>
      <w:r w:rsidRPr="00486B5D">
        <w:rPr>
          <w:sz w:val="24"/>
          <w:szCs w:val="24"/>
        </w:rPr>
        <w:t>.</w:t>
      </w:r>
    </w:p>
    <w:p w:rsidR="0042487C" w:rsidRPr="00FC2813" w:rsidRDefault="009F5B6A" w:rsidP="0042487C">
      <w:pPr>
        <w:pStyle w:val="a6"/>
        <w:spacing w:line="259" w:lineRule="exact"/>
        <w:ind w:left="4" w:right="9" w:firstLine="393"/>
        <w:jc w:val="both"/>
        <w:rPr>
          <w:rFonts w:ascii="Times New Roman" w:hAnsi="Times New Roman" w:cs="Times New Roman"/>
          <w:i/>
          <w:iCs/>
          <w:w w:val="105"/>
        </w:rPr>
      </w:pPr>
      <w:r w:rsidRPr="00486B5D">
        <w:rPr>
          <w:rFonts w:ascii="Times New Roman" w:hAnsi="Times New Roman" w:cs="Times New Roman"/>
        </w:rPr>
        <w:tab/>
      </w:r>
      <w:r w:rsidR="0042487C" w:rsidRPr="00486B5D">
        <w:rPr>
          <w:rFonts w:ascii="Times New Roman" w:hAnsi="Times New Roman" w:cs="Times New Roman"/>
          <w:w w:val="115"/>
        </w:rPr>
        <w:t xml:space="preserve">В </w:t>
      </w:r>
      <w:r w:rsidR="0042487C" w:rsidRPr="00486B5D">
        <w:rPr>
          <w:rFonts w:ascii="Times New Roman" w:hAnsi="Times New Roman" w:cs="Times New Roman"/>
          <w:w w:val="106"/>
        </w:rPr>
        <w:t>результате освоения про</w:t>
      </w:r>
      <w:r w:rsidR="0042487C" w:rsidRPr="00486B5D">
        <w:rPr>
          <w:rFonts w:ascii="Times New Roman" w:hAnsi="Times New Roman" w:cs="Times New Roman"/>
          <w:w w:val="106"/>
        </w:rPr>
        <w:softHyphen/>
        <w:t xml:space="preserve">граммы факультатива </w:t>
      </w:r>
      <w:r w:rsidR="0042487C" w:rsidRPr="00486B5D">
        <w:rPr>
          <w:rFonts w:ascii="Times New Roman" w:hAnsi="Times New Roman" w:cs="Times New Roman"/>
        </w:rPr>
        <w:t xml:space="preserve">«Я - </w:t>
      </w:r>
      <w:r w:rsidR="0042487C" w:rsidRPr="00486B5D">
        <w:rPr>
          <w:rFonts w:ascii="Times New Roman" w:hAnsi="Times New Roman" w:cs="Times New Roman"/>
          <w:w w:val="106"/>
        </w:rPr>
        <w:t>пешеход и пассажир» формируются следую</w:t>
      </w:r>
      <w:r w:rsidR="0042487C" w:rsidRPr="00486B5D">
        <w:rPr>
          <w:rFonts w:ascii="Times New Roman" w:hAnsi="Times New Roman" w:cs="Times New Roman"/>
          <w:w w:val="106"/>
        </w:rPr>
        <w:softHyphen/>
        <w:t xml:space="preserve">щие </w:t>
      </w:r>
      <w:r w:rsidR="0042487C" w:rsidRPr="00486B5D">
        <w:rPr>
          <w:rFonts w:ascii="Times New Roman" w:hAnsi="Times New Roman" w:cs="Times New Roman"/>
          <w:b/>
          <w:i/>
          <w:iCs/>
          <w:w w:val="105"/>
        </w:rPr>
        <w:t>предметные умения</w:t>
      </w:r>
      <w:r w:rsidR="0042487C" w:rsidRPr="00FC2813">
        <w:rPr>
          <w:rFonts w:ascii="Times New Roman" w:hAnsi="Times New Roman" w:cs="Times New Roman"/>
          <w:b/>
          <w:i/>
          <w:iCs/>
          <w:w w:val="105"/>
        </w:rPr>
        <w:t>:</w:t>
      </w:r>
      <w:r w:rsidR="0042487C" w:rsidRPr="00FC2813">
        <w:rPr>
          <w:rFonts w:ascii="Times New Roman" w:hAnsi="Times New Roman" w:cs="Times New Roman"/>
          <w:i/>
          <w:iCs/>
          <w:w w:val="105"/>
        </w:rPr>
        <w:t xml:space="preserve"> </w:t>
      </w:r>
    </w:p>
    <w:p w:rsidR="0042487C" w:rsidRPr="00FC2813" w:rsidRDefault="0042487C" w:rsidP="0042487C">
      <w:pPr>
        <w:pStyle w:val="a6"/>
        <w:spacing w:line="259" w:lineRule="exact"/>
        <w:ind w:left="4" w:right="9" w:firstLine="39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выделять различные дорожные знаки, узнавать их и соотносить с особенностями своего поведения как участника движения; </w:t>
      </w:r>
    </w:p>
    <w:p w:rsidR="0042487C" w:rsidRPr="00FC2813" w:rsidRDefault="0042487C" w:rsidP="0042487C">
      <w:pPr>
        <w:pStyle w:val="a6"/>
        <w:spacing w:line="259" w:lineRule="exact"/>
        <w:ind w:left="4" w:right="9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объяснять значение и функции конкретного знака (в значении, приближенном </w:t>
      </w:r>
      <w:proofErr w:type="gramStart"/>
      <w:r w:rsidRPr="00FC2813">
        <w:rPr>
          <w:rFonts w:ascii="Times New Roman" w:hAnsi="Times New Roman" w:cs="Times New Roman"/>
          <w:w w:val="106"/>
        </w:rPr>
        <w:t>к</w:t>
      </w:r>
      <w:proofErr w:type="gramEnd"/>
      <w:r w:rsidRPr="00FC2813">
        <w:rPr>
          <w:rFonts w:ascii="Times New Roman" w:hAnsi="Times New Roman" w:cs="Times New Roman"/>
          <w:w w:val="106"/>
        </w:rPr>
        <w:t xml:space="preserve"> установленным ПДД в соответствующем документе); </w:t>
      </w:r>
    </w:p>
    <w:p w:rsidR="0042487C" w:rsidRPr="00FC2813" w:rsidRDefault="0042487C" w:rsidP="0042487C">
      <w:pPr>
        <w:pStyle w:val="a6"/>
        <w:spacing w:line="259" w:lineRule="exact"/>
        <w:ind w:left="4" w:right="9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находить и исправлять ошибки в графическом изображении до</w:t>
      </w:r>
      <w:r w:rsidRPr="00FC2813">
        <w:rPr>
          <w:rFonts w:ascii="Times New Roman" w:hAnsi="Times New Roman" w:cs="Times New Roman"/>
          <w:w w:val="106"/>
        </w:rPr>
        <w:softHyphen/>
        <w:t xml:space="preserve">рожных ситуаций; </w:t>
      </w:r>
    </w:p>
    <w:p w:rsidR="0042487C" w:rsidRPr="00FC2813" w:rsidRDefault="0042487C" w:rsidP="0042487C">
      <w:pPr>
        <w:pStyle w:val="a6"/>
        <w:spacing w:line="225" w:lineRule="exact"/>
        <w:ind w:left="40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раскрывать в соответствии с дорожными знаками правила движения; </w:t>
      </w:r>
    </w:p>
    <w:p w:rsidR="0042487C" w:rsidRPr="00FC2813" w:rsidRDefault="0042487C" w:rsidP="0042487C">
      <w:pPr>
        <w:pStyle w:val="a6"/>
        <w:spacing w:line="225" w:lineRule="exact"/>
        <w:ind w:left="40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- разыгрывать различные роли участников движения (водитель, пешеход, пассажир, сотрудник ГИБДД), передавать особенности их пове</w:t>
      </w:r>
      <w:r w:rsidRPr="00FC2813">
        <w:rPr>
          <w:rFonts w:ascii="Times New Roman" w:hAnsi="Times New Roman" w:cs="Times New Roman"/>
          <w:w w:val="106"/>
        </w:rPr>
        <w:softHyphen/>
        <w:t xml:space="preserve">дения в зависимости от ситуации. </w:t>
      </w:r>
    </w:p>
    <w:p w:rsidR="0042487C" w:rsidRPr="00FC2813" w:rsidRDefault="0042487C" w:rsidP="0042487C">
      <w:pPr>
        <w:pStyle w:val="a6"/>
        <w:spacing w:line="259" w:lineRule="exact"/>
        <w:ind w:left="393"/>
        <w:rPr>
          <w:rFonts w:ascii="Times New Roman" w:hAnsi="Times New Roman" w:cs="Times New Roman"/>
          <w:w w:val="106"/>
        </w:rPr>
      </w:pPr>
      <w:proofErr w:type="spellStart"/>
      <w:r w:rsidRPr="00FC2813">
        <w:rPr>
          <w:rFonts w:ascii="Times New Roman" w:hAnsi="Times New Roman" w:cs="Times New Roman"/>
          <w:b/>
          <w:i/>
          <w:iCs/>
        </w:rPr>
        <w:t>Метапредметные</w:t>
      </w:r>
      <w:proofErr w:type="spellEnd"/>
      <w:r w:rsidRPr="00FC281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FC2813">
        <w:rPr>
          <w:rFonts w:ascii="Times New Roman" w:hAnsi="Times New Roman" w:cs="Times New Roman"/>
          <w:b/>
          <w:i/>
          <w:iCs/>
        </w:rPr>
        <w:t>резильтаты</w:t>
      </w:r>
      <w:proofErr w:type="spellEnd"/>
      <w:r w:rsidRPr="00FC2813">
        <w:rPr>
          <w:rFonts w:ascii="Times New Roman" w:hAnsi="Times New Roman" w:cs="Times New Roman"/>
          <w:i/>
          <w:iCs/>
        </w:rPr>
        <w:t xml:space="preserve"> </w:t>
      </w:r>
      <w:r w:rsidRPr="00FC2813">
        <w:rPr>
          <w:rFonts w:ascii="Times New Roman" w:hAnsi="Times New Roman" w:cs="Times New Roman"/>
          <w:w w:val="106"/>
        </w:rPr>
        <w:t xml:space="preserve">освоения программы: </w:t>
      </w:r>
    </w:p>
    <w:p w:rsidR="0042487C" w:rsidRPr="00FC2813" w:rsidRDefault="0042487C" w:rsidP="0042487C">
      <w:pPr>
        <w:pStyle w:val="a6"/>
        <w:spacing w:line="225" w:lineRule="exact"/>
        <w:ind w:left="40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умение анализировать, оценивать, сравнивать, строить рассуждение; </w:t>
      </w:r>
    </w:p>
    <w:p w:rsidR="0042487C" w:rsidRPr="00FC2813" w:rsidRDefault="0042487C" w:rsidP="0042487C">
      <w:pPr>
        <w:pStyle w:val="a6"/>
        <w:spacing w:line="225" w:lineRule="exact"/>
        <w:ind w:left="40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формирование способности оценивать свое поведение со стороны; </w:t>
      </w:r>
    </w:p>
    <w:p w:rsidR="0042487C" w:rsidRPr="00FC2813" w:rsidRDefault="0042487C" w:rsidP="0042487C">
      <w:pPr>
        <w:pStyle w:val="a6"/>
        <w:spacing w:line="225" w:lineRule="exact"/>
        <w:ind w:left="40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формирование рефлексивных умений - предвидение возможных опасностей в реальной обстановке; </w:t>
      </w:r>
    </w:p>
    <w:p w:rsidR="0042487C" w:rsidRPr="00FC2813" w:rsidRDefault="0042487C" w:rsidP="0042487C">
      <w:pPr>
        <w:pStyle w:val="a6"/>
        <w:spacing w:line="259" w:lineRule="exact"/>
        <w:ind w:right="9" w:firstLine="398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формирование умения планировать и оценивать результаты своего поведения. </w:t>
      </w:r>
    </w:p>
    <w:p w:rsidR="0022196D" w:rsidRDefault="0042487C" w:rsidP="0022196D">
      <w:pPr>
        <w:pStyle w:val="a6"/>
        <w:spacing w:line="259" w:lineRule="exact"/>
        <w:ind w:right="9" w:firstLine="393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Такой подход позволяет реализовы</w:t>
      </w:r>
      <w:r w:rsidR="0022196D">
        <w:rPr>
          <w:rFonts w:ascii="Times New Roman" w:hAnsi="Times New Roman" w:cs="Times New Roman"/>
          <w:w w:val="106"/>
        </w:rPr>
        <w:t xml:space="preserve">вать требования федерального го- </w:t>
      </w: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22196D" w:rsidRDefault="0022196D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</w:p>
    <w:p w:rsidR="0042487C" w:rsidRPr="00FC2813" w:rsidRDefault="0042487C" w:rsidP="0022196D">
      <w:pPr>
        <w:pStyle w:val="a6"/>
        <w:spacing w:line="259" w:lineRule="exact"/>
        <w:ind w:right="9" w:firstLine="393"/>
        <w:jc w:val="both"/>
        <w:rPr>
          <w:rFonts w:ascii="Times New Roman" w:hAnsi="Times New Roman" w:cs="Times New Roman"/>
          <w:w w:val="106"/>
        </w:rPr>
      </w:pPr>
      <w:proofErr w:type="spellStart"/>
      <w:r w:rsidRPr="00FC2813">
        <w:rPr>
          <w:rFonts w:ascii="Times New Roman" w:hAnsi="Times New Roman" w:cs="Times New Roman"/>
          <w:w w:val="106"/>
        </w:rPr>
        <w:lastRenderedPageBreak/>
        <w:t>сударственного</w:t>
      </w:r>
      <w:proofErr w:type="spellEnd"/>
      <w:r w:rsidRPr="00FC2813">
        <w:rPr>
          <w:rFonts w:ascii="Times New Roman" w:hAnsi="Times New Roman" w:cs="Times New Roman"/>
          <w:w w:val="106"/>
        </w:rPr>
        <w:t xml:space="preserve"> образовательного стандарта начального общего образо</w:t>
      </w:r>
      <w:r w:rsidRPr="00FC2813">
        <w:rPr>
          <w:rFonts w:ascii="Times New Roman" w:hAnsi="Times New Roman" w:cs="Times New Roman"/>
          <w:w w:val="106"/>
        </w:rPr>
        <w:softHyphen/>
        <w:t xml:space="preserve">вания. </w:t>
      </w:r>
    </w:p>
    <w:p w:rsidR="009F5B6A" w:rsidRPr="00FC2813" w:rsidRDefault="009F5B6A" w:rsidP="0042487C">
      <w:pPr>
        <w:pStyle w:val="a5"/>
        <w:rPr>
          <w:sz w:val="24"/>
          <w:szCs w:val="24"/>
        </w:rPr>
      </w:pPr>
      <w:r w:rsidRPr="00FC2813">
        <w:rPr>
          <w:sz w:val="24"/>
          <w:szCs w:val="24"/>
        </w:rPr>
        <w:t xml:space="preserve"> </w:t>
      </w:r>
    </w:p>
    <w:p w:rsidR="008C0D61" w:rsidRPr="00FC2813" w:rsidRDefault="008C0D61" w:rsidP="008C0D61">
      <w:pPr>
        <w:pStyle w:val="a5"/>
        <w:jc w:val="both"/>
        <w:rPr>
          <w:b/>
          <w:i/>
          <w:sz w:val="24"/>
          <w:szCs w:val="24"/>
        </w:rPr>
      </w:pPr>
      <w:r w:rsidRPr="00FC2813">
        <w:rPr>
          <w:i/>
          <w:sz w:val="24"/>
          <w:szCs w:val="24"/>
        </w:rPr>
        <w:tab/>
      </w:r>
      <w:r w:rsidRPr="00FC2813">
        <w:rPr>
          <w:b/>
          <w:i/>
          <w:sz w:val="24"/>
          <w:szCs w:val="24"/>
        </w:rPr>
        <w:t>Универсальные учебные действия представлены в содержании программы к каждому разделу.</w:t>
      </w:r>
    </w:p>
    <w:p w:rsidR="00416220" w:rsidRPr="00FC2813" w:rsidRDefault="00416220" w:rsidP="00416220">
      <w:pPr>
        <w:pStyle w:val="a3"/>
        <w:jc w:val="both"/>
        <w:rPr>
          <w:b/>
          <w:szCs w:val="24"/>
        </w:rPr>
      </w:pPr>
    </w:p>
    <w:p w:rsidR="00051C4E" w:rsidRPr="00FC2813" w:rsidRDefault="0022196D" w:rsidP="0022196D">
      <w:pPr>
        <w:pStyle w:val="a3"/>
        <w:tabs>
          <w:tab w:val="clear" w:pos="4153"/>
          <w:tab w:val="clear" w:pos="8306"/>
        </w:tabs>
        <w:ind w:left="142"/>
        <w:jc w:val="both"/>
        <w:rPr>
          <w:szCs w:val="24"/>
        </w:rPr>
      </w:pPr>
      <w:r>
        <w:rPr>
          <w:b/>
          <w:szCs w:val="24"/>
        </w:rPr>
        <w:t xml:space="preserve">      </w:t>
      </w:r>
      <w:r w:rsidR="00051C4E" w:rsidRPr="00FC2813">
        <w:rPr>
          <w:b/>
          <w:szCs w:val="24"/>
        </w:rPr>
        <w:t>Формы и виды контроля</w:t>
      </w:r>
      <w:r w:rsidR="00051C4E" w:rsidRPr="00FC2813">
        <w:rPr>
          <w:szCs w:val="24"/>
        </w:rPr>
        <w:t xml:space="preserve"> </w:t>
      </w:r>
    </w:p>
    <w:p w:rsidR="00392F73" w:rsidRPr="00FC2813" w:rsidRDefault="00051C4E" w:rsidP="00392F73">
      <w:pPr>
        <w:pStyle w:val="a3"/>
        <w:tabs>
          <w:tab w:val="clear" w:pos="4153"/>
          <w:tab w:val="clear" w:pos="8306"/>
        </w:tabs>
        <w:ind w:firstLine="502"/>
        <w:jc w:val="both"/>
        <w:rPr>
          <w:szCs w:val="24"/>
        </w:rPr>
      </w:pPr>
      <w:r w:rsidRPr="00FC2813">
        <w:rPr>
          <w:szCs w:val="24"/>
        </w:rPr>
        <w:t>Программой предусматривается</w:t>
      </w:r>
      <w:r w:rsidR="00A11EF7" w:rsidRPr="00FC2813">
        <w:rPr>
          <w:szCs w:val="24"/>
        </w:rPr>
        <w:t xml:space="preserve">  проведение</w:t>
      </w:r>
      <w:r w:rsidR="00E00459" w:rsidRPr="00FC2813">
        <w:rPr>
          <w:szCs w:val="24"/>
        </w:rPr>
        <w:t xml:space="preserve">  конкурсов, дидактических и ролевых </w:t>
      </w:r>
      <w:r w:rsidRPr="00FC2813">
        <w:rPr>
          <w:szCs w:val="24"/>
        </w:rPr>
        <w:t xml:space="preserve"> игр,</w:t>
      </w:r>
      <w:r w:rsidR="00A11EF7" w:rsidRPr="00FC2813">
        <w:rPr>
          <w:szCs w:val="24"/>
        </w:rPr>
        <w:t xml:space="preserve"> викторин, </w:t>
      </w:r>
      <w:r w:rsidRPr="00FC2813">
        <w:rPr>
          <w:szCs w:val="24"/>
        </w:rPr>
        <w:t xml:space="preserve"> а также проектная и коллективная проектная деятельность,</w:t>
      </w:r>
      <w:r w:rsidR="00E00459" w:rsidRPr="00FC2813">
        <w:rPr>
          <w:szCs w:val="24"/>
        </w:rPr>
        <w:t xml:space="preserve"> творческая </w:t>
      </w:r>
      <w:r w:rsidR="00A11EF7" w:rsidRPr="00FC2813">
        <w:rPr>
          <w:szCs w:val="24"/>
        </w:rPr>
        <w:t xml:space="preserve"> работа, составление и решение кроссвордов</w:t>
      </w:r>
      <w:r w:rsidR="00E00459" w:rsidRPr="00FC2813">
        <w:rPr>
          <w:szCs w:val="24"/>
        </w:rPr>
        <w:t>, конструирование</w:t>
      </w:r>
      <w:r w:rsidR="00A11EF7" w:rsidRPr="00FC2813">
        <w:rPr>
          <w:szCs w:val="24"/>
        </w:rPr>
        <w:t>.</w:t>
      </w:r>
    </w:p>
    <w:p w:rsidR="00051C4E" w:rsidRPr="00FC2813" w:rsidRDefault="00051C4E" w:rsidP="00392F73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p w:rsidR="00392F73" w:rsidRPr="00FC2813" w:rsidRDefault="0022196D" w:rsidP="0022196D">
      <w:pPr>
        <w:pStyle w:val="a3"/>
        <w:tabs>
          <w:tab w:val="clear" w:pos="4153"/>
          <w:tab w:val="clear" w:pos="8306"/>
        </w:tabs>
        <w:ind w:left="142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392F73" w:rsidRPr="00FC2813">
        <w:rPr>
          <w:b/>
          <w:szCs w:val="24"/>
        </w:rPr>
        <w:t xml:space="preserve">Методические рекомендации </w:t>
      </w:r>
    </w:p>
    <w:p w:rsidR="00611AE2" w:rsidRPr="00FC2813" w:rsidRDefault="00611AE2" w:rsidP="00611AE2">
      <w:pPr>
        <w:pStyle w:val="a6"/>
        <w:spacing w:before="4" w:line="259" w:lineRule="exact"/>
        <w:ind w:left="502" w:right="4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Программа построена таким образом, что позволяет начинать обучение с любого года в усло</w:t>
      </w:r>
      <w:r w:rsidRPr="00FC2813">
        <w:rPr>
          <w:rFonts w:ascii="Times New Roman" w:hAnsi="Times New Roman" w:cs="Times New Roman"/>
          <w:w w:val="106"/>
        </w:rPr>
        <w:softHyphen/>
        <w:t>виях, когда отсутствует возможность последовательно обеспечить четы</w:t>
      </w:r>
      <w:r w:rsidRPr="00FC2813">
        <w:rPr>
          <w:rFonts w:ascii="Times New Roman" w:hAnsi="Times New Roman" w:cs="Times New Roman"/>
          <w:w w:val="106"/>
        </w:rPr>
        <w:softHyphen/>
        <w:t>рехлетний курс. Кроме того, обучение может быть осуществлено в образовательном учреждении любого типа, а также может быть пред</w:t>
      </w:r>
      <w:r w:rsidRPr="00FC2813">
        <w:rPr>
          <w:rFonts w:ascii="Times New Roman" w:hAnsi="Times New Roman" w:cs="Times New Roman"/>
          <w:w w:val="106"/>
        </w:rPr>
        <w:softHyphen/>
        <w:t xml:space="preserve">ложено для семейного воспитания. </w:t>
      </w:r>
    </w:p>
    <w:p w:rsidR="00611AE2" w:rsidRPr="00FC2813" w:rsidRDefault="00611AE2" w:rsidP="00611AE2">
      <w:pPr>
        <w:pStyle w:val="a6"/>
        <w:spacing w:before="4" w:line="259" w:lineRule="exact"/>
        <w:ind w:left="502" w:right="4"/>
        <w:jc w:val="both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Программа курса построена по темам; их последовательность может быть изменена в зависимости от условий обучения (год обучения, уро</w:t>
      </w:r>
      <w:r w:rsidRPr="00FC2813">
        <w:rPr>
          <w:rFonts w:ascii="Times New Roman" w:hAnsi="Times New Roman" w:cs="Times New Roman"/>
          <w:w w:val="106"/>
        </w:rPr>
        <w:softHyphen/>
        <w:t>вень готовности детей к усвоению знаний, наличие учебных и методиче</w:t>
      </w:r>
      <w:r w:rsidRPr="00FC2813">
        <w:rPr>
          <w:rFonts w:ascii="Times New Roman" w:hAnsi="Times New Roman" w:cs="Times New Roman"/>
          <w:w w:val="106"/>
        </w:rPr>
        <w:softHyphen/>
        <w:t xml:space="preserve">ских пособий и др.). </w:t>
      </w:r>
    </w:p>
    <w:p w:rsidR="00611AE2" w:rsidRPr="00FC2813" w:rsidRDefault="00611AE2" w:rsidP="00611AE2">
      <w:pPr>
        <w:pStyle w:val="a6"/>
        <w:spacing w:line="259" w:lineRule="exact"/>
        <w:ind w:left="502" w:right="9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>Исходя из условий деятельности образовательного учреждения, реа</w:t>
      </w:r>
      <w:r w:rsidRPr="00FC2813">
        <w:rPr>
          <w:rFonts w:ascii="Times New Roman" w:hAnsi="Times New Roman" w:cs="Times New Roman"/>
          <w:w w:val="106"/>
        </w:rPr>
        <w:softHyphen/>
        <w:t xml:space="preserve">лизация про граммы возможна в следующих вариантах: </w:t>
      </w:r>
    </w:p>
    <w:p w:rsidR="00611AE2" w:rsidRPr="00FC2813" w:rsidRDefault="00611AE2" w:rsidP="00611AE2">
      <w:pPr>
        <w:pStyle w:val="a6"/>
        <w:spacing w:line="264" w:lineRule="exact"/>
        <w:ind w:left="502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в рамках внеурочной деятельности для учащихся </w:t>
      </w:r>
      <w:r w:rsidRPr="00FC2813">
        <w:rPr>
          <w:rFonts w:ascii="Times New Roman" w:hAnsi="Times New Roman" w:cs="Times New Roman"/>
          <w:w w:val="126"/>
        </w:rPr>
        <w:t xml:space="preserve">1-4 </w:t>
      </w:r>
      <w:r w:rsidRPr="00FC2813">
        <w:rPr>
          <w:rFonts w:ascii="Times New Roman" w:hAnsi="Times New Roman" w:cs="Times New Roman"/>
          <w:w w:val="106"/>
        </w:rPr>
        <w:t xml:space="preserve">классов. </w:t>
      </w:r>
    </w:p>
    <w:p w:rsidR="00611AE2" w:rsidRPr="00FC2813" w:rsidRDefault="00611AE2" w:rsidP="00611AE2">
      <w:pPr>
        <w:pStyle w:val="a6"/>
        <w:spacing w:line="264" w:lineRule="exact"/>
        <w:ind w:left="502"/>
        <w:rPr>
          <w:rFonts w:ascii="Times New Roman" w:hAnsi="Times New Roman" w:cs="Times New Roman"/>
          <w:w w:val="106"/>
        </w:rPr>
      </w:pPr>
      <w:r w:rsidRPr="00FC2813">
        <w:rPr>
          <w:rFonts w:ascii="Times New Roman" w:hAnsi="Times New Roman" w:cs="Times New Roman"/>
          <w:w w:val="106"/>
        </w:rPr>
        <w:t xml:space="preserve">- в рамках обязательного курса «Окружающий мир» как дополнение к программе по данному учебному предмету; </w:t>
      </w:r>
    </w:p>
    <w:p w:rsidR="00392F73" w:rsidRPr="00FC2813" w:rsidRDefault="008C0D61" w:rsidP="00611AE2">
      <w:pPr>
        <w:pStyle w:val="a5"/>
        <w:ind w:left="502"/>
        <w:jc w:val="both"/>
        <w:rPr>
          <w:sz w:val="24"/>
          <w:szCs w:val="24"/>
        </w:rPr>
      </w:pPr>
      <w:r w:rsidRPr="00FC2813">
        <w:rPr>
          <w:sz w:val="24"/>
          <w:szCs w:val="24"/>
        </w:rPr>
        <w:t xml:space="preserve"> </w:t>
      </w:r>
    </w:p>
    <w:p w:rsidR="002F6EC3" w:rsidRPr="00FC2813" w:rsidRDefault="002F6EC3" w:rsidP="002F6EC3">
      <w:pPr>
        <w:pStyle w:val="a5"/>
        <w:ind w:left="502"/>
        <w:jc w:val="both"/>
        <w:rPr>
          <w:sz w:val="24"/>
          <w:szCs w:val="24"/>
        </w:rPr>
      </w:pPr>
    </w:p>
    <w:p w:rsidR="00392F73" w:rsidRPr="00FC2813" w:rsidRDefault="00392F73" w:rsidP="00392F73">
      <w:pPr>
        <w:pStyle w:val="a3"/>
        <w:tabs>
          <w:tab w:val="clear" w:pos="4153"/>
          <w:tab w:val="clear" w:pos="8306"/>
          <w:tab w:val="num" w:pos="0"/>
        </w:tabs>
        <w:jc w:val="both"/>
        <w:rPr>
          <w:b/>
          <w:i/>
          <w:szCs w:val="24"/>
        </w:rPr>
      </w:pPr>
      <w:r w:rsidRPr="00FC2813">
        <w:rPr>
          <w:b/>
          <w:szCs w:val="24"/>
        </w:rPr>
        <w:t>Описание материально-технического обеспечения образовательного процесса.</w:t>
      </w:r>
    </w:p>
    <w:p w:rsidR="00392F73" w:rsidRPr="00FC2813" w:rsidRDefault="00392F73" w:rsidP="00392F73">
      <w:pPr>
        <w:pStyle w:val="a3"/>
        <w:tabs>
          <w:tab w:val="clear" w:pos="4153"/>
          <w:tab w:val="clear" w:pos="8306"/>
          <w:tab w:val="num" w:pos="0"/>
        </w:tabs>
        <w:ind w:firstLine="851"/>
        <w:jc w:val="both"/>
        <w:rPr>
          <w:b/>
          <w:szCs w:val="24"/>
        </w:rPr>
      </w:pPr>
    </w:p>
    <w:tbl>
      <w:tblPr>
        <w:tblW w:w="9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13"/>
        <w:gridCol w:w="1286"/>
      </w:tblGrid>
      <w:tr w:rsidR="00392F73" w:rsidRPr="00FC2813" w:rsidTr="00116ADC">
        <w:tc>
          <w:tcPr>
            <w:tcW w:w="568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86" w:type="dxa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Количество</w:t>
            </w:r>
          </w:p>
        </w:tc>
      </w:tr>
      <w:tr w:rsidR="00392F73" w:rsidRPr="00FC2813" w:rsidTr="00116ADC">
        <w:tc>
          <w:tcPr>
            <w:tcW w:w="9367" w:type="dxa"/>
            <w:gridSpan w:val="3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392F73" w:rsidRPr="00FC2813" w:rsidTr="00116ADC">
        <w:tc>
          <w:tcPr>
            <w:tcW w:w="568" w:type="dxa"/>
          </w:tcPr>
          <w:p w:rsidR="00116ADC" w:rsidRDefault="00116ADC" w:rsidP="00116ADC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CA393D" w:rsidRPr="00FC2813" w:rsidRDefault="00CA393D" w:rsidP="00116ADC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116ADC" w:rsidRDefault="00116ADC" w:rsidP="00116ADC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2</w:t>
            </w:r>
          </w:p>
          <w:p w:rsidR="00EB2C1D" w:rsidRPr="00FC2813" w:rsidRDefault="00EB2C1D" w:rsidP="00116ADC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CE77CB" w:rsidRPr="00FC2813" w:rsidRDefault="00CE77CB" w:rsidP="00116ADC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116ADC" w:rsidRPr="00FC2813" w:rsidRDefault="00116ADC" w:rsidP="00116ADC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E77CB" w:rsidRDefault="00EB2C1D" w:rsidP="001B2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393D">
              <w:rPr>
                <w:sz w:val="24"/>
                <w:szCs w:val="24"/>
              </w:rPr>
              <w:t>.Ф. Виноградова. Программа факультатива «Я—пешеход и пассажир».</w:t>
            </w:r>
            <w:proofErr w:type="gramStart"/>
            <w:r w:rsidR="00CA393D">
              <w:rPr>
                <w:sz w:val="24"/>
                <w:szCs w:val="24"/>
              </w:rPr>
              <w:t>—М</w:t>
            </w:r>
            <w:proofErr w:type="gramEnd"/>
            <w:r w:rsidR="00CA393D">
              <w:rPr>
                <w:sz w:val="24"/>
                <w:szCs w:val="24"/>
              </w:rPr>
              <w:t xml:space="preserve">, </w:t>
            </w:r>
            <w:proofErr w:type="spellStart"/>
            <w:r w:rsidR="00CA393D">
              <w:rPr>
                <w:sz w:val="24"/>
                <w:szCs w:val="24"/>
              </w:rPr>
              <w:t>Вентана-Граф</w:t>
            </w:r>
            <w:proofErr w:type="spellEnd"/>
            <w:r w:rsidR="00CA393D">
              <w:rPr>
                <w:sz w:val="24"/>
                <w:szCs w:val="24"/>
              </w:rPr>
              <w:t xml:space="preserve">, 2013 </w:t>
            </w:r>
          </w:p>
          <w:p w:rsidR="00EB2C1D" w:rsidRDefault="00EB2C1D" w:rsidP="001B2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Нагорный. Методические рекомендации по организации работы среди учащихся школ по правилам дорожного движения.</w:t>
            </w:r>
            <w:proofErr w:type="gramStart"/>
            <w:r>
              <w:rPr>
                <w:sz w:val="24"/>
                <w:szCs w:val="24"/>
              </w:rPr>
              <w:t>—К</w:t>
            </w:r>
            <w:proofErr w:type="gramEnd"/>
            <w:r>
              <w:rPr>
                <w:sz w:val="24"/>
                <w:szCs w:val="24"/>
              </w:rPr>
              <w:t>раснодар, 1989</w:t>
            </w:r>
          </w:p>
          <w:p w:rsidR="00EB2C1D" w:rsidRPr="00FC2813" w:rsidRDefault="00EB2C1D" w:rsidP="001B2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86" w:type="dxa"/>
          </w:tcPr>
          <w:p w:rsidR="00392F73" w:rsidRPr="00FC2813" w:rsidRDefault="00116ADC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116ADC" w:rsidRPr="00FC2813" w:rsidRDefault="00CE77CB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</w:tc>
      </w:tr>
      <w:tr w:rsidR="00392F73" w:rsidRPr="00FC2813" w:rsidTr="00116ADC">
        <w:tc>
          <w:tcPr>
            <w:tcW w:w="9367" w:type="dxa"/>
            <w:gridSpan w:val="3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2. Печатные пособия</w:t>
            </w:r>
          </w:p>
        </w:tc>
      </w:tr>
      <w:tr w:rsidR="00392F73" w:rsidRPr="00FC2813" w:rsidTr="00116ADC">
        <w:tc>
          <w:tcPr>
            <w:tcW w:w="568" w:type="dxa"/>
          </w:tcPr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92F73" w:rsidRPr="00FC2813" w:rsidRDefault="00392F73" w:rsidP="001B2743">
            <w:pPr>
              <w:pStyle w:val="a3"/>
              <w:jc w:val="both"/>
              <w:rPr>
                <w:szCs w:val="24"/>
              </w:rPr>
            </w:pPr>
            <w:r w:rsidRPr="00FC2813">
              <w:rPr>
                <w:szCs w:val="24"/>
              </w:rPr>
              <w:t xml:space="preserve"> </w:t>
            </w:r>
            <w:r w:rsidR="00CA393D">
              <w:rPr>
                <w:szCs w:val="24"/>
              </w:rPr>
              <w:t>Плакаты  и таблицы со знаками дорожного движения и основными правилами ПДД</w:t>
            </w:r>
          </w:p>
        </w:tc>
        <w:tc>
          <w:tcPr>
            <w:tcW w:w="1286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</w:tc>
      </w:tr>
      <w:tr w:rsidR="00392F73" w:rsidRPr="00FC2813" w:rsidTr="00116ADC">
        <w:tc>
          <w:tcPr>
            <w:tcW w:w="9367" w:type="dxa"/>
            <w:gridSpan w:val="3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3. Технические средства обучения</w:t>
            </w:r>
          </w:p>
        </w:tc>
      </w:tr>
      <w:tr w:rsidR="00392F73" w:rsidRPr="00FC2813" w:rsidTr="00116ADC">
        <w:tc>
          <w:tcPr>
            <w:tcW w:w="568" w:type="dxa"/>
          </w:tcPr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5</w:t>
            </w:r>
          </w:p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6</w:t>
            </w:r>
          </w:p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7</w:t>
            </w:r>
          </w:p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8</w:t>
            </w:r>
          </w:p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9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  <w:r w:rsidR="0006363A" w:rsidRPr="00FC2813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392F73" w:rsidRPr="00FC2813" w:rsidRDefault="00392F73" w:rsidP="001B2743">
            <w:pPr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Аудиторная доска </w:t>
            </w:r>
          </w:p>
          <w:p w:rsidR="00392F73" w:rsidRPr="00FC2813" w:rsidRDefault="00392F73" w:rsidP="001B2743">
            <w:pPr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Магнитная доска</w:t>
            </w:r>
            <w:r w:rsidRPr="00FC2813">
              <w:rPr>
                <w:sz w:val="24"/>
                <w:szCs w:val="24"/>
              </w:rPr>
              <w:br/>
              <w:t>Интерактивная доска</w:t>
            </w:r>
            <w:r w:rsidRPr="00FC2813">
              <w:rPr>
                <w:sz w:val="24"/>
                <w:szCs w:val="24"/>
              </w:rPr>
              <w:br/>
              <w:t>Ноутбук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 Принтер</w:t>
            </w:r>
            <w:r w:rsidRPr="00FC2813">
              <w:rPr>
                <w:sz w:val="24"/>
                <w:szCs w:val="24"/>
              </w:rPr>
              <w:br/>
              <w:t>Мультимедийный проектор</w:t>
            </w:r>
          </w:p>
        </w:tc>
        <w:tc>
          <w:tcPr>
            <w:tcW w:w="1286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</w:tc>
      </w:tr>
      <w:tr w:rsidR="00392F73" w:rsidRPr="00FC2813" w:rsidTr="00116ADC">
        <w:tc>
          <w:tcPr>
            <w:tcW w:w="9367" w:type="dxa"/>
            <w:gridSpan w:val="3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4. Экранно-звуковые пособия</w:t>
            </w:r>
          </w:p>
        </w:tc>
      </w:tr>
      <w:tr w:rsidR="00392F73" w:rsidRPr="00FC2813" w:rsidTr="00116ADC">
        <w:tc>
          <w:tcPr>
            <w:tcW w:w="568" w:type="dxa"/>
          </w:tcPr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  <w:p w:rsidR="00392F73" w:rsidRPr="00FC2813" w:rsidRDefault="0006363A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12</w:t>
            </w:r>
          </w:p>
          <w:p w:rsidR="002F6EC3" w:rsidRPr="00FC2813" w:rsidRDefault="002F6EC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13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92F73" w:rsidRPr="00FC2813" w:rsidRDefault="00392F73" w:rsidP="001B2743">
            <w:pPr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Ви</w:t>
            </w:r>
            <w:r w:rsidR="00CA393D">
              <w:rPr>
                <w:sz w:val="24"/>
                <w:szCs w:val="24"/>
              </w:rPr>
              <w:t>деоуроки по ПДД</w:t>
            </w:r>
            <w:r w:rsidRPr="00FC2813">
              <w:rPr>
                <w:sz w:val="24"/>
                <w:szCs w:val="24"/>
              </w:rPr>
              <w:t xml:space="preserve"> для начальной школы от проектов «ИнфоУрок», «Видеоуроки»</w:t>
            </w:r>
          </w:p>
          <w:p w:rsidR="00392F73" w:rsidRPr="00FC2813" w:rsidRDefault="00392F73" w:rsidP="001B2743">
            <w:pPr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Презентации к разделам и темам</w:t>
            </w:r>
          </w:p>
          <w:p w:rsidR="002F6EC3" w:rsidRPr="00FC2813" w:rsidRDefault="002F6EC3" w:rsidP="001B2743">
            <w:pPr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Мультимедийные (цифровые) образовательные ресурсы, </w:t>
            </w:r>
          </w:p>
          <w:p w:rsidR="002F6EC3" w:rsidRPr="00FC2813" w:rsidRDefault="002F6EC3" w:rsidP="001B2743">
            <w:pPr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соответствующие содержанию </w:t>
            </w:r>
            <w:proofErr w:type="gramStart"/>
            <w:r w:rsidRPr="00FC2813">
              <w:rPr>
                <w:sz w:val="24"/>
                <w:szCs w:val="24"/>
              </w:rPr>
              <w:t>обучения (по возможности</w:t>
            </w:r>
            <w:proofErr w:type="gramEnd"/>
            <w:r w:rsidRPr="00FC2813">
              <w:rPr>
                <w:sz w:val="24"/>
                <w:szCs w:val="24"/>
              </w:rPr>
              <w:t>).</w:t>
            </w:r>
          </w:p>
          <w:p w:rsidR="00116ADC" w:rsidRPr="00FC2813" w:rsidRDefault="00116ADC" w:rsidP="001B2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</w:tc>
      </w:tr>
      <w:tr w:rsidR="00392F73" w:rsidRPr="00FC2813" w:rsidTr="00116ADC">
        <w:tc>
          <w:tcPr>
            <w:tcW w:w="9367" w:type="dxa"/>
            <w:gridSpan w:val="3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lastRenderedPageBreak/>
              <w:t>5. Игры и игрушки</w:t>
            </w:r>
          </w:p>
        </w:tc>
      </w:tr>
      <w:tr w:rsidR="00392F73" w:rsidRPr="00FC2813" w:rsidTr="00116ADC">
        <w:tc>
          <w:tcPr>
            <w:tcW w:w="568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  <w:r w:rsidR="002F6EC3" w:rsidRPr="00FC2813">
              <w:rPr>
                <w:sz w:val="24"/>
                <w:szCs w:val="24"/>
              </w:rPr>
              <w:t>4</w:t>
            </w:r>
          </w:p>
          <w:p w:rsidR="0006363A" w:rsidRPr="00FC2813" w:rsidRDefault="0006363A" w:rsidP="001B2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92F73" w:rsidRPr="00FC2813" w:rsidRDefault="00116ADC" w:rsidP="0006363A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 </w:t>
            </w:r>
            <w:r w:rsidR="002F6EC3" w:rsidRPr="00FC2813">
              <w:rPr>
                <w:sz w:val="24"/>
                <w:szCs w:val="24"/>
              </w:rPr>
              <w:t>Настольные развивающие игры, лото, викторины, тематические карточки</w:t>
            </w:r>
          </w:p>
        </w:tc>
        <w:tc>
          <w:tcPr>
            <w:tcW w:w="1286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</w:tc>
      </w:tr>
      <w:tr w:rsidR="00392F73" w:rsidRPr="00FC2813" w:rsidTr="00116ADC">
        <w:tc>
          <w:tcPr>
            <w:tcW w:w="9367" w:type="dxa"/>
            <w:gridSpan w:val="3"/>
          </w:tcPr>
          <w:p w:rsidR="00392F73" w:rsidRPr="00FC2813" w:rsidRDefault="00392F73" w:rsidP="001B2743">
            <w:pPr>
              <w:jc w:val="center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6. Оборудование класса</w:t>
            </w:r>
          </w:p>
        </w:tc>
      </w:tr>
      <w:tr w:rsidR="00392F73" w:rsidRPr="00FC2813" w:rsidTr="00116ADC">
        <w:tc>
          <w:tcPr>
            <w:tcW w:w="568" w:type="dxa"/>
          </w:tcPr>
          <w:p w:rsidR="00392F73" w:rsidRPr="00FC2813" w:rsidRDefault="002F6EC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15</w:t>
            </w:r>
          </w:p>
          <w:p w:rsidR="00392F73" w:rsidRPr="00FC2813" w:rsidRDefault="002F6EC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16</w:t>
            </w:r>
          </w:p>
          <w:p w:rsidR="00392F73" w:rsidRPr="00FC2813" w:rsidRDefault="002F6EC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17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  <w:p w:rsidR="00392F73" w:rsidRPr="00FC2813" w:rsidRDefault="002F6EC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Стол учительский с тумбой. 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Шкафы для хранения учебников, дидактических материа</w:t>
            </w:r>
            <w:r w:rsidRPr="00FC2813">
              <w:rPr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Полки для книг.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6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1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3</w:t>
            </w: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</w:p>
          <w:p w:rsidR="00392F73" w:rsidRPr="00FC2813" w:rsidRDefault="00392F73" w:rsidP="001B2743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2</w:t>
            </w:r>
          </w:p>
        </w:tc>
      </w:tr>
    </w:tbl>
    <w:p w:rsidR="00392F73" w:rsidRPr="00FC2813" w:rsidRDefault="00392F73" w:rsidP="00392F73">
      <w:pPr>
        <w:jc w:val="both"/>
        <w:rPr>
          <w:sz w:val="24"/>
          <w:szCs w:val="24"/>
        </w:rPr>
      </w:pPr>
    </w:p>
    <w:p w:rsidR="002F6EC3" w:rsidRPr="00FC2813" w:rsidRDefault="002F6EC3" w:rsidP="00E83DB5">
      <w:pPr>
        <w:pStyle w:val="a5"/>
        <w:jc w:val="both"/>
        <w:rPr>
          <w:sz w:val="24"/>
          <w:szCs w:val="24"/>
        </w:rPr>
      </w:pPr>
    </w:p>
    <w:p w:rsidR="002F6EC3" w:rsidRPr="00FC2813" w:rsidRDefault="002F6EC3" w:rsidP="00E83DB5">
      <w:pPr>
        <w:pStyle w:val="a5"/>
        <w:jc w:val="both"/>
        <w:rPr>
          <w:sz w:val="24"/>
          <w:szCs w:val="24"/>
        </w:rPr>
      </w:pPr>
    </w:p>
    <w:tbl>
      <w:tblPr>
        <w:tblW w:w="16069" w:type="dxa"/>
        <w:tblInd w:w="-459" w:type="dxa"/>
        <w:tblLook w:val="04A0"/>
      </w:tblPr>
      <w:tblGrid>
        <w:gridCol w:w="16069"/>
      </w:tblGrid>
      <w:tr w:rsidR="002F6EC3" w:rsidRPr="00FC2813" w:rsidTr="00D46FE6">
        <w:tc>
          <w:tcPr>
            <w:tcW w:w="16069" w:type="dxa"/>
          </w:tcPr>
          <w:p w:rsidR="002F6EC3" w:rsidRPr="00FC2813" w:rsidRDefault="002F6EC3" w:rsidP="00D46FE6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СОГЛАСОВАНО                                                                       </w:t>
            </w:r>
            <w:proofErr w:type="spellStart"/>
            <w:proofErr w:type="gramStart"/>
            <w:r w:rsidRPr="00FC2813">
              <w:rPr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2F6EC3" w:rsidRPr="00FC2813" w:rsidRDefault="002F6EC3" w:rsidP="00D46FE6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Протокол заседания методического                                    </w:t>
            </w:r>
            <w:r w:rsidR="00703F83">
              <w:rPr>
                <w:sz w:val="24"/>
                <w:szCs w:val="24"/>
              </w:rPr>
              <w:t xml:space="preserve">     Заместитель директора по У</w:t>
            </w:r>
            <w:r w:rsidRPr="00FC2813">
              <w:rPr>
                <w:sz w:val="24"/>
                <w:szCs w:val="24"/>
              </w:rPr>
              <w:t>Р</w:t>
            </w:r>
          </w:p>
          <w:p w:rsidR="002F6EC3" w:rsidRPr="00FC2813" w:rsidRDefault="002F6EC3" w:rsidP="00D46FE6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объединения</w:t>
            </w:r>
          </w:p>
          <w:p w:rsidR="002F6EC3" w:rsidRPr="00FC2813" w:rsidRDefault="002F6EC3" w:rsidP="00D46FE6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>учителей начальных классов                                                    _</w:t>
            </w:r>
            <w:r w:rsidR="00703F83">
              <w:rPr>
                <w:sz w:val="24"/>
                <w:szCs w:val="24"/>
              </w:rPr>
              <w:t>_______________ Л. В. Савченко</w:t>
            </w:r>
          </w:p>
          <w:p w:rsidR="002F6EC3" w:rsidRPr="00FC2813" w:rsidRDefault="00703F83" w:rsidP="00D46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от_____________2017</w:t>
            </w:r>
            <w:r w:rsidR="002F6EC3" w:rsidRPr="00FC2813">
              <w:rPr>
                <w:sz w:val="24"/>
                <w:szCs w:val="24"/>
              </w:rPr>
              <w:t xml:space="preserve"> года № 1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2F6EC3" w:rsidRPr="00FC2813" w:rsidRDefault="002F6EC3" w:rsidP="00D46FE6">
            <w:pPr>
              <w:jc w:val="both"/>
              <w:rPr>
                <w:sz w:val="24"/>
                <w:szCs w:val="24"/>
              </w:rPr>
            </w:pPr>
            <w:r w:rsidRPr="00FC2813">
              <w:rPr>
                <w:sz w:val="24"/>
                <w:szCs w:val="24"/>
              </w:rPr>
              <w:t xml:space="preserve">___________________       ____________                    </w:t>
            </w:r>
            <w:r w:rsidR="00703F83">
              <w:rPr>
                <w:sz w:val="24"/>
                <w:szCs w:val="24"/>
              </w:rPr>
              <w:t xml:space="preserve">                «         » августа 2017</w:t>
            </w:r>
            <w:r w:rsidRPr="00FC2813">
              <w:rPr>
                <w:sz w:val="24"/>
                <w:szCs w:val="24"/>
              </w:rPr>
              <w:t xml:space="preserve"> года</w:t>
            </w:r>
          </w:p>
        </w:tc>
      </w:tr>
      <w:tr w:rsidR="002F6EC3" w:rsidRPr="00E912FD" w:rsidTr="00D46FE6">
        <w:tc>
          <w:tcPr>
            <w:tcW w:w="16069" w:type="dxa"/>
          </w:tcPr>
          <w:p w:rsidR="002F6EC3" w:rsidRPr="00E912FD" w:rsidRDefault="002F6EC3" w:rsidP="00D46FE6">
            <w:r w:rsidRPr="00E912FD">
              <w:t xml:space="preserve">подпись руководителя МО        </w:t>
            </w:r>
            <w:r>
              <w:t xml:space="preserve">         </w:t>
            </w:r>
            <w:r w:rsidRPr="00E912FD">
              <w:t xml:space="preserve"> ФИО</w:t>
            </w:r>
          </w:p>
        </w:tc>
      </w:tr>
    </w:tbl>
    <w:p w:rsidR="00CE77CB" w:rsidRPr="00E83DB5" w:rsidRDefault="00CE77CB" w:rsidP="00CE77CB">
      <w:pPr>
        <w:pStyle w:val="a5"/>
        <w:ind w:left="-567"/>
        <w:jc w:val="both"/>
        <w:rPr>
          <w:sz w:val="24"/>
          <w:szCs w:val="24"/>
        </w:rPr>
      </w:pPr>
    </w:p>
    <w:p w:rsidR="00034588" w:rsidRPr="00034588" w:rsidRDefault="00034588" w:rsidP="00034588">
      <w:pPr>
        <w:pStyle w:val="a5"/>
        <w:ind w:left="0"/>
        <w:jc w:val="both"/>
        <w:rPr>
          <w:sz w:val="24"/>
          <w:szCs w:val="24"/>
        </w:rPr>
      </w:pPr>
    </w:p>
    <w:sectPr w:rsidR="00034588" w:rsidRPr="00034588" w:rsidSect="002F6E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59D"/>
    <w:multiLevelType w:val="hybridMultilevel"/>
    <w:tmpl w:val="43CC4BF0"/>
    <w:lvl w:ilvl="0" w:tplc="CA3CDC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24A"/>
    <w:multiLevelType w:val="hybridMultilevel"/>
    <w:tmpl w:val="0E6C95AE"/>
    <w:lvl w:ilvl="0" w:tplc="9AFC2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2F29"/>
    <w:multiLevelType w:val="hybridMultilevel"/>
    <w:tmpl w:val="CB4A67C2"/>
    <w:lvl w:ilvl="0" w:tplc="9A02B5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7C"/>
    <w:rsid w:val="00034588"/>
    <w:rsid w:val="00042F3E"/>
    <w:rsid w:val="00051C4E"/>
    <w:rsid w:val="0006363A"/>
    <w:rsid w:val="000C11DC"/>
    <w:rsid w:val="00102741"/>
    <w:rsid w:val="00116ADC"/>
    <w:rsid w:val="001548A2"/>
    <w:rsid w:val="001B2743"/>
    <w:rsid w:val="001C64EF"/>
    <w:rsid w:val="0022196D"/>
    <w:rsid w:val="00225BA4"/>
    <w:rsid w:val="002B3166"/>
    <w:rsid w:val="002D0A50"/>
    <w:rsid w:val="002F6EC3"/>
    <w:rsid w:val="00392F73"/>
    <w:rsid w:val="00416220"/>
    <w:rsid w:val="0042487C"/>
    <w:rsid w:val="00426999"/>
    <w:rsid w:val="004358E7"/>
    <w:rsid w:val="00486B5D"/>
    <w:rsid w:val="00504EEE"/>
    <w:rsid w:val="005131E6"/>
    <w:rsid w:val="00597F2B"/>
    <w:rsid w:val="005B37D9"/>
    <w:rsid w:val="005D29A2"/>
    <w:rsid w:val="005D3EAA"/>
    <w:rsid w:val="005F08CD"/>
    <w:rsid w:val="00611AE2"/>
    <w:rsid w:val="006321BF"/>
    <w:rsid w:val="0064643F"/>
    <w:rsid w:val="006B108C"/>
    <w:rsid w:val="00703F83"/>
    <w:rsid w:val="007C119C"/>
    <w:rsid w:val="00834220"/>
    <w:rsid w:val="008C0D61"/>
    <w:rsid w:val="008C7A26"/>
    <w:rsid w:val="00985E93"/>
    <w:rsid w:val="009F5B6A"/>
    <w:rsid w:val="00A11EF7"/>
    <w:rsid w:val="00A5436D"/>
    <w:rsid w:val="00B732E6"/>
    <w:rsid w:val="00C1396B"/>
    <w:rsid w:val="00C81AF6"/>
    <w:rsid w:val="00CA393D"/>
    <w:rsid w:val="00CC099C"/>
    <w:rsid w:val="00CE77CB"/>
    <w:rsid w:val="00CF11C9"/>
    <w:rsid w:val="00D242B0"/>
    <w:rsid w:val="00D613E7"/>
    <w:rsid w:val="00D666E5"/>
    <w:rsid w:val="00D86627"/>
    <w:rsid w:val="00D90C26"/>
    <w:rsid w:val="00DF5ACE"/>
    <w:rsid w:val="00E00459"/>
    <w:rsid w:val="00E04E61"/>
    <w:rsid w:val="00E4184B"/>
    <w:rsid w:val="00E83DB5"/>
    <w:rsid w:val="00EB2C1D"/>
    <w:rsid w:val="00EC5C7C"/>
    <w:rsid w:val="00EE1D59"/>
    <w:rsid w:val="00F966C3"/>
    <w:rsid w:val="00FC2813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C7C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C5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08CD"/>
    <w:pPr>
      <w:ind w:left="720"/>
      <w:contextualSpacing/>
    </w:pPr>
  </w:style>
  <w:style w:type="paragraph" w:customStyle="1" w:styleId="a6">
    <w:name w:val="Стиль"/>
    <w:rsid w:val="000C1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DA95-6376-4790-B64D-CB0A02F4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</cp:lastModifiedBy>
  <cp:revision>19</cp:revision>
  <cp:lastPrinted>2018-01-17T11:43:00Z</cp:lastPrinted>
  <dcterms:created xsi:type="dcterms:W3CDTF">2013-11-07T21:37:00Z</dcterms:created>
  <dcterms:modified xsi:type="dcterms:W3CDTF">2018-02-13T19:09:00Z</dcterms:modified>
</cp:coreProperties>
</file>