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40" w:rsidRPr="00FC1AF9" w:rsidRDefault="00143040" w:rsidP="001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1AF9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 СРЕДНЯЯ ОБЩЕОБРАЗОВАТЕЛЬНАЯ ШКОЛА №34 ИМЕНИ А.А.КОРОЧЕНСКОГО</w:t>
      </w:r>
    </w:p>
    <w:p w:rsidR="00143040" w:rsidRPr="00FC1AF9" w:rsidRDefault="00143040" w:rsidP="0014304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1AF9">
        <w:rPr>
          <w:rFonts w:ascii="Times New Roman" w:hAnsi="Times New Roman" w:cs="Times New Roman"/>
          <w:sz w:val="24"/>
          <w:szCs w:val="24"/>
        </w:rPr>
        <w:t>МУНИЦИПАЛЬНОГО ОБРАЗОВАНИЯ КОРЕНОВСКИЙ РАЙОН</w:t>
      </w:r>
    </w:p>
    <w:p w:rsidR="00143040" w:rsidRPr="00FC1AF9" w:rsidRDefault="00143040" w:rsidP="001430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040" w:rsidRPr="00FC1AF9" w:rsidRDefault="00143040" w:rsidP="001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1AF9">
        <w:rPr>
          <w:rFonts w:ascii="Times New Roman" w:hAnsi="Times New Roman" w:cs="Times New Roman"/>
          <w:sz w:val="24"/>
          <w:szCs w:val="24"/>
        </w:rPr>
        <w:t>ПРИКАЗ</w:t>
      </w:r>
    </w:p>
    <w:p w:rsidR="00143040" w:rsidRPr="00FC1AF9" w:rsidRDefault="00143040" w:rsidP="00143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AF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FC1AF9">
        <w:rPr>
          <w:rFonts w:ascii="Times New Roman" w:hAnsi="Times New Roman" w:cs="Times New Roman"/>
          <w:sz w:val="24"/>
          <w:szCs w:val="24"/>
        </w:rPr>
        <w:t xml:space="preserve">.05. 2020г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C1AF9">
        <w:rPr>
          <w:rFonts w:ascii="Times New Roman" w:hAnsi="Times New Roman" w:cs="Times New Roman"/>
          <w:sz w:val="24"/>
          <w:szCs w:val="24"/>
        </w:rPr>
        <w:t xml:space="preserve">        №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143040" w:rsidRPr="00FC1AF9" w:rsidRDefault="00143040" w:rsidP="001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1AF9">
        <w:rPr>
          <w:rFonts w:ascii="Times New Roman" w:hAnsi="Times New Roman" w:cs="Times New Roman"/>
          <w:sz w:val="24"/>
          <w:szCs w:val="24"/>
        </w:rPr>
        <w:t>х. Журавский</w:t>
      </w:r>
    </w:p>
    <w:p w:rsidR="00143040" w:rsidRPr="00FC1AF9" w:rsidRDefault="00143040" w:rsidP="001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040" w:rsidRDefault="00143040" w:rsidP="00143040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организацию образовательной деятельности в 2019-2020 учебном году и окончании 2019-2020 учебного года в МОБУ СОШ№34 им. А.А.Короченского МО Кореновский район, в условиях профилактики и предотвращенияраспространения новой коронавирусной инфекции </w:t>
      </w:r>
      <w:r w:rsidRPr="003A165E">
        <w:rPr>
          <w:rFonts w:ascii="Times New Roman" w:hAnsi="Times New Roman" w:cs="Times New Roman"/>
          <w:sz w:val="24"/>
          <w:szCs w:val="24"/>
        </w:rPr>
        <w:t>(</w:t>
      </w:r>
      <w:r w:rsidRPr="003A165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A165E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040" w:rsidRDefault="00143040" w:rsidP="00143040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3040" w:rsidRPr="00D758E3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ab/>
      </w:r>
      <w:r w:rsidRPr="00D758E3">
        <w:rPr>
          <w:rFonts w:ascii="Times New Roman" w:hAnsi="Times New Roman" w:cs="Times New Roman"/>
          <w:sz w:val="24"/>
          <w:szCs w:val="24"/>
        </w:rPr>
        <w:t>В соответствии со ст.28 Федерального закона от 29.12.2012 г. №273-ФЗ «Об образовании в Российской Федерации», руководствуясь письмом Министерства просвещения Российской Федерации от 08.04.2020 г. №ГД-161/04 «Об организации образовательного процесса»,</w:t>
      </w:r>
      <w:r w:rsidRPr="00D75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«Положением об организации образовательного процесса с использованием электронного обучения и дистанционных образовательных технологий»,</w:t>
      </w:r>
    </w:p>
    <w:p w:rsidR="00143040" w:rsidRPr="00D758E3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МОБУ СОШ №34 им. А.А.Короченского МО Кореновский район (утв. 27</w:t>
      </w:r>
      <w:r w:rsidRPr="00D758E3">
        <w:rPr>
          <w:rFonts w:ascii="Times New Roman" w:hAnsi="Times New Roman" w:cs="Times New Roman"/>
          <w:sz w:val="24"/>
          <w:szCs w:val="24"/>
          <w:shd w:val="clear" w:color="auto" w:fill="FFFFFF"/>
        </w:rPr>
        <w:t>.03.2020г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ПР.№60)</w:t>
      </w:r>
      <w:r w:rsidRPr="00D758E3">
        <w:rPr>
          <w:rFonts w:ascii="Times New Roman" w:hAnsi="Times New Roman" w:cs="Times New Roman"/>
          <w:sz w:val="24"/>
          <w:szCs w:val="24"/>
          <w:shd w:val="clear" w:color="auto" w:fill="FFFFFF"/>
        </w:rPr>
        <w:t>., письмом Министерства образования, науки и молодежной политики Краснодарского края от 07.05.2020 №47-01-13-8630/20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58E3">
        <w:rPr>
          <w:rFonts w:ascii="Times New Roman" w:hAnsi="Times New Roman" w:cs="Times New Roman"/>
          <w:sz w:val="24"/>
          <w:szCs w:val="24"/>
          <w:shd w:val="clear" w:color="auto" w:fill="FFFFFF"/>
        </w:rPr>
        <w:t>«Об особенностях окончания учебного года», в целях профилактики распространения и предупреждения заражения новой коронавирусной инфекции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AF9">
        <w:rPr>
          <w:rFonts w:ascii="Times New Roman" w:hAnsi="Times New Roman" w:cs="Times New Roman"/>
          <w:sz w:val="24"/>
          <w:szCs w:val="24"/>
        </w:rPr>
        <w:t>(</w:t>
      </w:r>
      <w:r w:rsidRPr="00FC1AF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C1AF9">
        <w:rPr>
          <w:rFonts w:ascii="Times New Roman" w:hAnsi="Times New Roman" w:cs="Times New Roman"/>
          <w:sz w:val="24"/>
          <w:szCs w:val="24"/>
        </w:rPr>
        <w:t>-19) приказываю:</w:t>
      </w:r>
    </w:p>
    <w:p w:rsidR="00143040" w:rsidRPr="00260E2E" w:rsidRDefault="00143040" w:rsidP="001430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040" w:rsidRPr="00260E2E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0E2E">
        <w:rPr>
          <w:rFonts w:ascii="Times New Roman" w:hAnsi="Times New Roman" w:cs="Times New Roman"/>
          <w:sz w:val="24"/>
          <w:szCs w:val="24"/>
        </w:rPr>
        <w:t>1. Завершить 2019-2020 учебный год с учетом реализации основных общеобразовательных программ по учебным предметам (курсам):</w:t>
      </w:r>
    </w:p>
    <w:p w:rsidR="00143040" w:rsidRPr="00260E2E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0E2E">
        <w:rPr>
          <w:rFonts w:ascii="Times New Roman" w:hAnsi="Times New Roman" w:cs="Times New Roman"/>
          <w:sz w:val="24"/>
          <w:szCs w:val="24"/>
        </w:rPr>
        <w:tab/>
        <w:t xml:space="preserve">при реализации основной образовательной программы начального общего образования в 1-4 классах - </w:t>
      </w:r>
      <w:r w:rsidRPr="00260E2E">
        <w:rPr>
          <w:rFonts w:ascii="Times New Roman" w:hAnsi="Times New Roman" w:cs="Times New Roman"/>
          <w:b/>
          <w:sz w:val="24"/>
          <w:szCs w:val="24"/>
        </w:rPr>
        <w:t>15 мая 2020г;</w:t>
      </w:r>
    </w:p>
    <w:p w:rsidR="00143040" w:rsidRPr="00260E2E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0E2E">
        <w:rPr>
          <w:rFonts w:ascii="Times New Roman" w:hAnsi="Times New Roman" w:cs="Times New Roman"/>
          <w:sz w:val="24"/>
          <w:szCs w:val="24"/>
        </w:rPr>
        <w:tab/>
        <w:t xml:space="preserve">при реализации основной образовательной программы основного общего образования в 5-8 классах – </w:t>
      </w:r>
      <w:r w:rsidRPr="00260E2E">
        <w:rPr>
          <w:rFonts w:ascii="Times New Roman" w:hAnsi="Times New Roman" w:cs="Times New Roman"/>
          <w:b/>
          <w:sz w:val="24"/>
          <w:szCs w:val="24"/>
        </w:rPr>
        <w:t>22 мая 2020г</w:t>
      </w:r>
      <w:r w:rsidRPr="00260E2E">
        <w:rPr>
          <w:rFonts w:ascii="Times New Roman" w:hAnsi="Times New Roman" w:cs="Times New Roman"/>
          <w:sz w:val="24"/>
          <w:szCs w:val="24"/>
        </w:rPr>
        <w:t>; в 9 классе -</w:t>
      </w:r>
      <w:r w:rsidRPr="00260E2E">
        <w:rPr>
          <w:rFonts w:ascii="Times New Roman" w:hAnsi="Times New Roman" w:cs="Times New Roman"/>
          <w:b/>
          <w:sz w:val="24"/>
          <w:szCs w:val="24"/>
        </w:rPr>
        <w:t>5 июня 2020г;</w:t>
      </w:r>
    </w:p>
    <w:p w:rsidR="00143040" w:rsidRPr="00260E2E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0E2E">
        <w:rPr>
          <w:rFonts w:ascii="Times New Roman" w:hAnsi="Times New Roman" w:cs="Times New Roman"/>
          <w:sz w:val="24"/>
          <w:szCs w:val="24"/>
        </w:rPr>
        <w:tab/>
        <w:t>при реализации основной образовательной программы  среднего общего образования  в 10 классе -</w:t>
      </w:r>
      <w:r w:rsidRPr="00260E2E">
        <w:rPr>
          <w:rFonts w:ascii="Times New Roman" w:hAnsi="Times New Roman" w:cs="Times New Roman"/>
          <w:b/>
          <w:sz w:val="24"/>
          <w:szCs w:val="24"/>
        </w:rPr>
        <w:t>30 мая-2020г;</w:t>
      </w:r>
      <w:r w:rsidRPr="00260E2E">
        <w:rPr>
          <w:rFonts w:ascii="Times New Roman" w:hAnsi="Times New Roman" w:cs="Times New Roman"/>
          <w:sz w:val="24"/>
          <w:szCs w:val="24"/>
        </w:rPr>
        <w:t xml:space="preserve"> в 11 классе-</w:t>
      </w:r>
      <w:r w:rsidRPr="00260E2E">
        <w:rPr>
          <w:rFonts w:ascii="Times New Roman" w:hAnsi="Times New Roman" w:cs="Times New Roman"/>
          <w:b/>
          <w:sz w:val="24"/>
          <w:szCs w:val="24"/>
        </w:rPr>
        <w:t>05 июня 2020г.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43E3B">
        <w:rPr>
          <w:rFonts w:ascii="Times New Roman" w:hAnsi="Times New Roman" w:cs="Times New Roman"/>
          <w:sz w:val="24"/>
          <w:szCs w:val="24"/>
        </w:rPr>
        <w:t>2.Осуществить корректировку рабочих учебных программ  и КТП по предметам учебного плана, путем укрупнения тем необходимых для рассмотрения</w:t>
      </w:r>
      <w:proofErr w:type="gramStart"/>
      <w:r w:rsidRPr="00943E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3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E3B">
        <w:rPr>
          <w:rFonts w:ascii="Times New Roman" w:hAnsi="Times New Roman" w:cs="Times New Roman"/>
          <w:sz w:val="24"/>
          <w:szCs w:val="24"/>
        </w:rPr>
        <w:tab/>
        <w:t xml:space="preserve"> 3.Учесть при корректировке рабочих программ по учебным предметам то, что проведение ВПР переносится на начало 2020/2021 учебного года.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E3B"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943E3B">
        <w:rPr>
          <w:rFonts w:ascii="Times New Roman" w:hAnsi="Times New Roman" w:cs="Times New Roman"/>
          <w:sz w:val="24"/>
          <w:szCs w:val="24"/>
        </w:rPr>
        <w:t>.Для обучающихся 1-4 классов продолжить с 18.05.2020 по 22.05.2020 , с учетом желания родителей, проведение занятий внеурочной деятельности и дополнительного образования с применением дистанционных образовательных технологий и электронного обучения.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43E3B">
        <w:rPr>
          <w:rFonts w:ascii="Times New Roman" w:hAnsi="Times New Roman" w:cs="Times New Roman"/>
          <w:sz w:val="24"/>
          <w:szCs w:val="24"/>
        </w:rPr>
        <w:t xml:space="preserve">Выставить до </w:t>
      </w:r>
      <w:r w:rsidRPr="008B2FD9">
        <w:rPr>
          <w:rFonts w:ascii="Times New Roman" w:hAnsi="Times New Roman" w:cs="Times New Roman"/>
          <w:b/>
          <w:sz w:val="24"/>
          <w:szCs w:val="24"/>
        </w:rPr>
        <w:t>18 мая 2020</w:t>
      </w:r>
      <w:r w:rsidRPr="00943E3B">
        <w:rPr>
          <w:rFonts w:ascii="Times New Roman" w:hAnsi="Times New Roman" w:cs="Times New Roman"/>
          <w:sz w:val="24"/>
          <w:szCs w:val="24"/>
        </w:rPr>
        <w:t xml:space="preserve"> года на основании  Положения о формах, порядке текущего контроля успеваемости и промежуточной аттестации обучающихся, видах отметок, критериях и нормах оценочной деятельности при работе в дистанционном режиме в МОБУ СОШ № 34 имени А.А.Короченского МО Кореновский район (утверждено Пр.№60 от 27.03.2020г) 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предметы  для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IX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</w:t>
      </w:r>
      <w:proofErr w:type="gramStart"/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«Изобразительное искусство», «Музыка», «Физическая культура»,  «Родной язык», «Родная литература», «ОБЖ», «Технология», </w:t>
      </w:r>
      <w:r w:rsidRPr="00943E3B">
        <w:rPr>
          <w:rFonts w:ascii="Times New Roman" w:hAnsi="Times New Roman" w:cs="Times New Roman"/>
          <w:sz w:val="24"/>
          <w:szCs w:val="24"/>
        </w:rPr>
        <w:t xml:space="preserve">«Окружающий мир»,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«Кубановедение», «Проектная деятельность», элективные курсы оценить  в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четверти отметкой </w:t>
      </w:r>
      <w:r w:rsidRPr="0094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«зачтено»/«не зачтено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proofErr w:type="gramEnd"/>
      <w:r w:rsidRPr="00943E3B">
        <w:rPr>
          <w:rFonts w:ascii="Times New Roman" w:hAnsi="Times New Roman" w:cs="Times New Roman"/>
          <w:sz w:val="24"/>
          <w:szCs w:val="24"/>
        </w:rPr>
        <w:t xml:space="preserve"> Годовая отметка выставляется учащимся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учетом   накопляемости   оценок   в   течение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четверти и в период дистанционного обучения с учетом накопляемости оценок за 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94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полугодие по предметам учебного плана.</w:t>
      </w:r>
      <w:r w:rsidRPr="00943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040" w:rsidRPr="008B2FD9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E3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Pr="008B2FD9">
        <w:rPr>
          <w:rFonts w:ascii="Times New Roman" w:hAnsi="Times New Roman" w:cs="Times New Roman"/>
          <w:sz w:val="24"/>
          <w:szCs w:val="24"/>
        </w:rPr>
        <w:t xml:space="preserve">.Выставить годовые отметки обучающимся 2-4 классов в срок до 14 мая 2020г., обучающимся 5-8 классов в срок до 21 мая 2020, обучающимся 10-х классов срок до 29 мая 2020 года, обучающимся 9,11 классов в срок до 3 июня на основании отметок, полученных </w:t>
      </w:r>
      <w:r w:rsidRPr="008B2FD9">
        <w:rPr>
          <w:rFonts w:ascii="Times New Roman" w:hAnsi="Times New Roman" w:cs="Times New Roman"/>
          <w:sz w:val="24"/>
          <w:szCs w:val="24"/>
        </w:rPr>
        <w:lastRenderedPageBreak/>
        <w:t>ими в I-III четвертях, 1-2полугодия, с учётом отметок, полученных за период дистанционного обучения (апрель-май), если полученные учащимися</w:t>
      </w:r>
      <w:proofErr w:type="gramEnd"/>
      <w:r w:rsidRPr="008B2FD9">
        <w:rPr>
          <w:rFonts w:ascii="Times New Roman" w:hAnsi="Times New Roman" w:cs="Times New Roman"/>
          <w:sz w:val="24"/>
          <w:szCs w:val="24"/>
        </w:rPr>
        <w:t xml:space="preserve"> отметки не хуже тех, которые учащиеся могли бы получить при очных занятиях. Подход к выставлению отметок должен быть единым для всех учащихся в классе. Недопустимо учитывать оценки за период дистанционного обучения одним учащимся и не учитывать другим. В случае недостаточного количества оценок у обучающегося в период дистанционного обучения, выставить годовую оценку на основании I-III четвертей, 1 полугодия и период (январь-март).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Pr="00943E3B">
        <w:rPr>
          <w:rFonts w:ascii="Times New Roman" w:hAnsi="Times New Roman" w:cs="Times New Roman"/>
          <w:sz w:val="24"/>
          <w:szCs w:val="24"/>
        </w:rPr>
        <w:t xml:space="preserve">Учителям – предметникам: 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43E3B">
        <w:rPr>
          <w:rFonts w:ascii="Times New Roman" w:hAnsi="Times New Roman" w:cs="Times New Roman"/>
          <w:sz w:val="24"/>
          <w:szCs w:val="24"/>
        </w:rPr>
        <w:t xml:space="preserve">.1. внести изменения в календарно-тематическое планирование по предметам учебного плана; 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43E3B">
        <w:rPr>
          <w:rFonts w:ascii="Times New Roman" w:hAnsi="Times New Roman" w:cs="Times New Roman"/>
          <w:sz w:val="24"/>
          <w:szCs w:val="24"/>
        </w:rPr>
        <w:t xml:space="preserve">.2. 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завершено; 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43E3B">
        <w:rPr>
          <w:rFonts w:ascii="Times New Roman" w:hAnsi="Times New Roman" w:cs="Times New Roman"/>
          <w:sz w:val="24"/>
          <w:szCs w:val="24"/>
        </w:rPr>
        <w:t>.3. запланировать в календарно-тематическом планировании рабочих учебных программ, реализацию вышеуказанных тем в начале 2020/2021 учебного года.</w:t>
      </w: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Pr="00943E3B">
        <w:rPr>
          <w:rFonts w:ascii="Times New Roman" w:hAnsi="Times New Roman" w:cs="Times New Roman"/>
          <w:sz w:val="24"/>
          <w:szCs w:val="24"/>
        </w:rPr>
        <w:t xml:space="preserve">Классным руководителям 1-11 классов в срок до 13.05.2020 г. довести до сведения обучающихся и родителей (законных представителей) обучающихся сроки завершения изучения отдельных предметов, указанных в настоящем приказе. </w:t>
      </w:r>
    </w:p>
    <w:p w:rsidR="00143040" w:rsidRPr="008B2FD9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Классным руководителям 1-11</w:t>
      </w:r>
      <w:r w:rsidRPr="008B2FD9">
        <w:rPr>
          <w:rFonts w:ascii="Times New Roman" w:hAnsi="Times New Roman" w:cs="Times New Roman"/>
          <w:sz w:val="24"/>
          <w:szCs w:val="24"/>
        </w:rPr>
        <w:t xml:space="preserve"> классов по окончании учебного года провести итоговые классные часы, родительские собрания с применением дистанцинных технологий:</w:t>
      </w:r>
    </w:p>
    <w:p w:rsidR="00143040" w:rsidRPr="008B2FD9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-1-4 классы -22</w:t>
      </w:r>
      <w:r w:rsidRPr="008B2FD9">
        <w:rPr>
          <w:rFonts w:ascii="Times New Roman" w:hAnsi="Times New Roman" w:cs="Times New Roman"/>
          <w:sz w:val="24"/>
          <w:szCs w:val="24"/>
        </w:rPr>
        <w:t xml:space="preserve"> мая 2020г</w:t>
      </w:r>
    </w:p>
    <w:p w:rsidR="00143040" w:rsidRPr="008B2FD9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FD9">
        <w:rPr>
          <w:rFonts w:ascii="Times New Roman" w:hAnsi="Times New Roman" w:cs="Times New Roman"/>
          <w:sz w:val="24"/>
          <w:szCs w:val="24"/>
        </w:rPr>
        <w:t>5-8-классы-22 мая 2020г;</w:t>
      </w:r>
    </w:p>
    <w:p w:rsidR="00143040" w:rsidRPr="008B2FD9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 класс- 30</w:t>
      </w:r>
      <w:r w:rsidRPr="008B2FD9">
        <w:rPr>
          <w:rFonts w:ascii="Times New Roman" w:hAnsi="Times New Roman" w:cs="Times New Roman"/>
          <w:sz w:val="24"/>
          <w:szCs w:val="24"/>
        </w:rPr>
        <w:t xml:space="preserve"> мая 2020г</w:t>
      </w: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FD9">
        <w:rPr>
          <w:rFonts w:ascii="Times New Roman" w:hAnsi="Times New Roman" w:cs="Times New Roman"/>
          <w:sz w:val="24"/>
          <w:szCs w:val="24"/>
        </w:rPr>
        <w:t>9, 11 классы- 05 июня 2020</w:t>
      </w:r>
    </w:p>
    <w:p w:rsidR="00143040" w:rsidRPr="009F18FD" w:rsidRDefault="00143040" w:rsidP="00143040">
      <w:pPr>
        <w:pStyle w:val="Default"/>
      </w:pPr>
      <w:r>
        <w:tab/>
        <w:t>10.</w:t>
      </w:r>
      <w:r w:rsidRPr="00943E3B">
        <w:t xml:space="preserve"> </w:t>
      </w:r>
      <w:r w:rsidRPr="009F18FD">
        <w:t xml:space="preserve"> Провести 05.06.2020 г. заседание педагогического совета по итогам обучения в 2019-2020 учебном году с применением дистанционных технологий: </w:t>
      </w:r>
    </w:p>
    <w:p w:rsidR="00143040" w:rsidRPr="009F18FD" w:rsidRDefault="00143040" w:rsidP="00143040">
      <w:pPr>
        <w:pStyle w:val="Default"/>
        <w:spacing w:after="103"/>
      </w:pPr>
      <w:r>
        <w:t>_</w:t>
      </w:r>
      <w:r w:rsidRPr="009F18FD">
        <w:t xml:space="preserve">О переводе учащихся 1-8, 10 классов в следующий класс; </w:t>
      </w:r>
    </w:p>
    <w:p w:rsidR="00143040" w:rsidRDefault="00143040" w:rsidP="00143040">
      <w:pPr>
        <w:pStyle w:val="Default"/>
      </w:pPr>
      <w:r>
        <w:t>_</w:t>
      </w:r>
      <w:r w:rsidRPr="009F18FD">
        <w:t xml:space="preserve"> О завершении обучения учащихся 9-х классов по основной общеобразовательной программе основного общего образования.</w:t>
      </w:r>
    </w:p>
    <w:p w:rsidR="00143040" w:rsidRDefault="00143040" w:rsidP="00143040">
      <w:pPr>
        <w:pStyle w:val="Default"/>
      </w:pPr>
      <w:r>
        <w:t>_</w:t>
      </w:r>
      <w:r w:rsidRPr="009F18FD">
        <w:t xml:space="preserve"> О завершении обучения учащихся 11 класса по основной общеобразовательной программе среднего общего образования. </w:t>
      </w:r>
    </w:p>
    <w:p w:rsidR="00143040" w:rsidRPr="00943E3B" w:rsidRDefault="00143040" w:rsidP="00143040">
      <w:pPr>
        <w:pStyle w:val="Default"/>
      </w:pPr>
      <w:r>
        <w:t>_</w:t>
      </w:r>
      <w:r w:rsidRPr="009F18FD">
        <w:t xml:space="preserve">О допуске учащихся, 11 классов к государственной итоговой аттестации. </w:t>
      </w: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</w:t>
      </w:r>
      <w:r w:rsidRPr="0094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Заместителю директора по УМР Милютиной Людмиле Николаевне: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11.1.в</w:t>
      </w:r>
      <w:r w:rsidRPr="00943E3B">
        <w:rPr>
          <w:rFonts w:ascii="Times New Roman" w:hAnsi="Times New Roman" w:cs="Times New Roman"/>
          <w:sz w:val="24"/>
          <w:szCs w:val="24"/>
        </w:rPr>
        <w:t>нести изменения в локальные акты, регламентирующие деятельность педагогического совета школы, вед</w:t>
      </w:r>
      <w:r>
        <w:rPr>
          <w:rFonts w:ascii="Times New Roman" w:hAnsi="Times New Roman" w:cs="Times New Roman"/>
          <w:sz w:val="24"/>
          <w:szCs w:val="24"/>
        </w:rPr>
        <w:t>ение классных журналов;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11.2.</w:t>
      </w:r>
      <w:r w:rsidRPr="00943E3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943E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3E3B">
        <w:rPr>
          <w:rFonts w:ascii="Times New Roman" w:hAnsi="Times New Roman" w:cs="Times New Roman"/>
          <w:sz w:val="24"/>
          <w:szCs w:val="24"/>
        </w:rPr>
        <w:t xml:space="preserve"> реализацией учебных ра</w:t>
      </w:r>
      <w:r>
        <w:rPr>
          <w:rFonts w:ascii="Times New Roman" w:hAnsi="Times New Roman" w:cs="Times New Roman"/>
          <w:sz w:val="24"/>
          <w:szCs w:val="24"/>
        </w:rPr>
        <w:t xml:space="preserve">бочих программ. 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</w:t>
      </w:r>
      <w:r w:rsidRPr="008B2F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B2F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Манько Елене Михайловне, ответственной за ведение школьного сайта, выставить информацию об особенностях окончания 2019-2020 учебного года на сайт школы до 14.05.2020г</w:t>
      </w:r>
      <w:r w:rsidRPr="008B2FD9">
        <w:rPr>
          <w:rFonts w:ascii="Times New Roman" w:hAnsi="Times New Roman" w:cs="Times New Roman"/>
          <w:sz w:val="24"/>
          <w:szCs w:val="24"/>
        </w:rPr>
        <w:t>.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Pr="00943E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3E3B">
        <w:rPr>
          <w:rFonts w:ascii="Times New Roman" w:hAnsi="Times New Roman" w:cs="Times New Roman"/>
          <w:sz w:val="24"/>
          <w:szCs w:val="24"/>
        </w:rPr>
        <w:t xml:space="preserve"> выставлением годовых отметок с учетом математического округления в пользу обучающихся 2-11-х классов возложить на заместителя директора Милютину Л.Н.</w:t>
      </w: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 w:rsidRPr="00943E3B">
        <w:rPr>
          <w:rFonts w:ascii="Times New Roman" w:hAnsi="Times New Roman" w:cs="Times New Roman"/>
          <w:sz w:val="24"/>
          <w:szCs w:val="24"/>
        </w:rPr>
        <w:t xml:space="preserve"> Учебные сборы по ОБЖ в 10 классе провести осенью в 2020/2021 учебном году.</w:t>
      </w:r>
    </w:p>
    <w:p w:rsidR="00143040" w:rsidRPr="00943E3B" w:rsidRDefault="00143040" w:rsidP="00143040">
      <w:pPr>
        <w:pStyle w:val="Default"/>
      </w:pPr>
      <w:r>
        <w:tab/>
        <w:t>15.</w:t>
      </w:r>
      <w:r w:rsidRPr="00943E3B">
        <w:t xml:space="preserve"> </w:t>
      </w:r>
      <w:proofErr w:type="gramStart"/>
      <w:r w:rsidRPr="00943E3B">
        <w:t>Контроль за</w:t>
      </w:r>
      <w:proofErr w:type="gramEnd"/>
      <w:r w:rsidRPr="00943E3B">
        <w:t xml:space="preserve"> исполнением данного приказа оставляю за собой.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E3B">
        <w:rPr>
          <w:rFonts w:ascii="Times New Roman" w:hAnsi="Times New Roman" w:cs="Times New Roman"/>
          <w:sz w:val="24"/>
          <w:szCs w:val="24"/>
        </w:rPr>
        <w:t>Директор МОБУ СОШ №34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E3B">
        <w:rPr>
          <w:rFonts w:ascii="Times New Roman" w:hAnsi="Times New Roman" w:cs="Times New Roman"/>
          <w:sz w:val="24"/>
          <w:szCs w:val="24"/>
        </w:rPr>
        <w:t>Им.А.А.Короченского</w:t>
      </w:r>
    </w:p>
    <w:p w:rsidR="00143040" w:rsidRPr="00943E3B" w:rsidRDefault="00143040" w:rsidP="001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E3B">
        <w:rPr>
          <w:rFonts w:ascii="Times New Roman" w:hAnsi="Times New Roman" w:cs="Times New Roman"/>
          <w:sz w:val="24"/>
          <w:szCs w:val="24"/>
        </w:rPr>
        <w:t xml:space="preserve">МО </w:t>
      </w:r>
      <w:bookmarkStart w:id="0" w:name="_GoBack"/>
      <w:bookmarkEnd w:id="0"/>
      <w:r w:rsidRPr="00943E3B">
        <w:rPr>
          <w:rFonts w:ascii="Times New Roman" w:hAnsi="Times New Roman" w:cs="Times New Roman"/>
          <w:sz w:val="24"/>
          <w:szCs w:val="24"/>
        </w:rPr>
        <w:t>Кореновский район                                                                                 Мозер Н.В.</w:t>
      </w:r>
    </w:p>
    <w:p w:rsidR="00143040" w:rsidRPr="00B261C0" w:rsidRDefault="00143040" w:rsidP="00143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040" w:rsidRDefault="00143040" w:rsidP="00143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D44" w:rsidRDefault="00977D44"/>
    <w:sectPr w:rsidR="00977D44" w:rsidSect="001430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040"/>
    <w:rsid w:val="00143040"/>
    <w:rsid w:val="002B4BF0"/>
    <w:rsid w:val="00721CAF"/>
    <w:rsid w:val="00977D44"/>
    <w:rsid w:val="00BA4074"/>
    <w:rsid w:val="00F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040"/>
    <w:pPr>
      <w:spacing w:after="0" w:line="240" w:lineRule="auto"/>
    </w:pPr>
  </w:style>
  <w:style w:type="paragraph" w:customStyle="1" w:styleId="Default">
    <w:name w:val="Default"/>
    <w:rsid w:val="00143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2020-06-01T10:16:00Z</dcterms:created>
  <dcterms:modified xsi:type="dcterms:W3CDTF">2020-06-01T10:20:00Z</dcterms:modified>
</cp:coreProperties>
</file>